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Nº       /2021</w:t>
      </w:r>
    </w:p>
    <w:p w:rsidR="00000000" w:rsidRPr="00000000" w:rsidP="00000000" w14:paraId="00000002">
      <w:pPr>
        <w:spacing w:after="16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3">
      <w:pPr>
        <w:spacing w:before="200"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Excelentíssimo Senhor Presidente,</w:t>
      </w:r>
    </w:p>
    <w:p w:rsidR="00000000" w:rsidRPr="00000000" w:rsidP="00000000" w14:paraId="00000004">
      <w:pPr>
        <w:spacing w:before="200"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before="200" w:after="16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</w:t>
      </w:r>
      <w:r w:rsidRPr="00000000">
        <w:rPr>
          <w:rFonts w:ascii="Arial" w:eastAsia="Arial" w:hAnsi="Arial" w:cs="Arial"/>
          <w:color w:val="98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Vereadores subscritos requerem, conjuntamente,  nos termos regimentais, a apreciação e aprovação pelo nobre Plenário desta Câmara Municipal de Valinhos da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APOIO AOS MEMBROS DA COMISSÃO DE CONSTITUIÇÃO E JUSTIÇA E DE CIDADANIA - CCJC para que aprove o Projeto de Lei nº 4.754/2016 com Substitutivo, </w:t>
      </w:r>
      <w:r w:rsidRPr="00000000">
        <w:rPr>
          <w:rFonts w:ascii="Arial" w:eastAsia="Arial" w:hAnsi="Arial" w:cs="Arial"/>
          <w:sz w:val="24"/>
          <w:szCs w:val="24"/>
          <w:rtl w:val="0"/>
        </w:rPr>
        <w:t>que altera a redação do art. 39 da lei 1.079, de 10 de abril de 1950, para incluir como crime de responsabilidade dos Ministros do Supremo Tribunal Federal a usurpação de competência do Poder Legislativo.</w:t>
      </w:r>
    </w:p>
    <w:p w:rsidR="00000000" w:rsidRPr="00000000" w:rsidP="00000000" w14:paraId="00000006">
      <w:pPr>
        <w:spacing w:before="200" w:after="160" w:line="360" w:lineRule="auto"/>
        <w:ind w:firstLine="2268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Justificativa:</w:t>
      </w:r>
    </w:p>
    <w:p w:rsidR="00000000" w:rsidRPr="00000000" w:rsidP="00000000" w14:paraId="00000007">
      <w:pPr>
        <w:spacing w:before="200" w:after="160" w:line="360" w:lineRule="auto"/>
        <w:ind w:left="0" w:firstLine="2267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Pelas Câmaras de diversos municípios do País já houve a apresentação de moções de apoio e pedido de votação e aprovação do Projeto de Lei 4.754/2016.</w:t>
      </w:r>
    </w:p>
    <w:p w:rsidR="00000000" w:rsidRPr="00000000" w:rsidP="00000000" w14:paraId="00000008">
      <w:pPr>
        <w:spacing w:before="200" w:after="160" w:line="360" w:lineRule="auto"/>
        <w:ind w:left="0" w:firstLine="2267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 nosso município a realidade não é diferente, sendo esta a vontade expressada por grande parte dos munícipes, cidadãos comuns mas conscientes e atentos para o fato de que o Supremo Tribunal Federal vem alterando, gradativamente, o sentido literal da Constituição, e, com isso, usurpando o próprio poder constituinte que tem como titular único e exclusivo, segundo o parágrafo único do art. 1º da Constituição Federal do Brasil, apenas o povo brasileiro. </w:t>
      </w:r>
    </w:p>
    <w:p w:rsidR="00000000" w:rsidRPr="00000000" w:rsidP="00000000" w14:paraId="00000009">
      <w:pPr>
        <w:spacing w:before="200" w:after="160" w:line="360" w:lineRule="auto"/>
        <w:ind w:left="0" w:firstLine="2267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Em outras palavras, o STF, ao pretender reescrever a Constituição do Brasil com seu ativismo judicial, além de violar as prerrogativas do Congresso, vem agindo conforme o posicionamento político, e não apenas jurídico, de seus membros integrantes, fato repudiado pelo povo brasileiro.</w:t>
      </w:r>
    </w:p>
    <w:p w:rsidR="00000000" w:rsidRPr="00000000" w:rsidP="00000000" w14:paraId="0000000A">
      <w:pPr>
        <w:spacing w:before="200" w:after="16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do exposto, estes Vereadores solicitam aos nobres pares aprovação da presente Moção de Apoio à CCJC para a aprovação do Projeto de Lei 4754/2016.</w:t>
      </w:r>
    </w:p>
    <w:p w:rsidR="00000000" w:rsidRPr="00000000" w:rsidP="00000000" w14:paraId="0000000B">
      <w:pPr>
        <w:spacing w:before="200" w:after="160" w:line="360" w:lineRule="auto"/>
        <w:ind w:firstLine="226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Valinhos, 04 de maio de 2021.</w:t>
      </w:r>
    </w:p>
    <w:p w:rsidR="00000000" w:rsidRPr="00000000" w:rsidP="00000000" w14:paraId="0000000C">
      <w:pPr>
        <w:spacing w:before="200" w:after="160" w:line="360" w:lineRule="auto"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00" w:after="0" w:line="24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André Leal Amaral</w:t>
      </w:r>
    </w:p>
    <w:p w:rsidR="00000000" w:rsidRPr="00000000" w:rsidP="00000000" w14:paraId="0000000E">
      <w:pPr>
        <w:spacing w:before="0" w:after="0" w:line="36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  <w:sectPr>
          <w:headerReference w:type="default" r:id="rId5"/>
          <w:pgSz w:w="11906" w:h="16838" w:orient="portrait"/>
          <w:pgMar w:top="2507" w:right="1730" w:bottom="1417" w:left="1701" w:header="1417" w:footer="0"/>
          <w:pgNumType w:start="1"/>
          <w:cols w:space="708"/>
        </w:sect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- PSD</w:t>
      </w:r>
    </w:p>
    <w:p w:rsidR="00000000" w:rsidRPr="00000000" w:rsidP="00000000" w14:paraId="0000000F">
      <w:pPr>
        <w:spacing w:before="200" w:after="160" w:line="36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0">
      <w:pPr>
        <w:spacing w:after="16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sectPr>
      <w:type w:val="continuous"/>
      <w:pgSz w:w="11906" w:h="16838" w:orient="portrait"/>
      <w:pgMar w:top="2507" w:right="1730" w:bottom="1417" w:left="1701" w:header="1417" w:footer="0"/>
      <w:cols w:num="3" w:space="708" w:equalWidth="0">
        <w:col w:w="2344" w:space="720"/>
        <w:col w:w="2344" w:space="720"/>
        <w:col w:w="2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Arial">
    <w:charset w:val="00"/>
    <w:family w:val="auto"/>
    <w:pitch w:val="default"/>
  </w:font>
  <w:font w:name="Georgi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pPr>
  </w:p>
  <w:p w:rsidR="00000000" w:rsidRPr="00000000" w:rsidP="00000000" w14:paraId="0000001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pPr>
  </w:p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ormal00">
    <w:name w:val="Normal_0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DefaultParagraphFont"/>
    <w:qFormat/>
    <w:rsid w:val="007540B0"/>
  </w:style>
  <w:style w:type="character" w:customStyle="1" w:styleId="RodapChar">
    <w:name w:val="Rodapé Char"/>
    <w:basedOn w:val="DefaultParagraphFont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customStyle="1" w:styleId="Title2">
    <w:name w:val="Title_2"/>
    <w:basedOn w:val="Normal00"/>
    <w:next w:val="BodyText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00"/>
    <w:rsid w:val="007540B0"/>
    <w:pPr>
      <w:spacing w:after="120"/>
    </w:pPr>
  </w:style>
  <w:style w:type="paragraph" w:styleId="List">
    <w:name w:val="List"/>
    <w:basedOn w:val="BodyText"/>
    <w:rsid w:val="007540B0"/>
  </w:style>
  <w:style w:type="paragraph" w:customStyle="1" w:styleId="Legenda1">
    <w:name w:val="Legenda1"/>
    <w:basedOn w:val="Normal00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00"/>
    <w:qFormat/>
    <w:rsid w:val="007540B0"/>
    <w:pPr>
      <w:suppressLineNumbers/>
    </w:pPr>
  </w:style>
  <w:style w:type="paragraph" w:customStyle="1" w:styleId="Cabealho1">
    <w:name w:val="Cabeçalho1"/>
    <w:basedOn w:val="Normal00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00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table" w:styleId="TableGrid">
    <w:name w:val="Table Grid"/>
    <w:basedOn w:val="TableNormal2"/>
    <w:uiPriority w:val="59"/>
    <w:rsid w:val="00BB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L2F0rxOnwWHMjWYPMVGDekoxA==">AMUW2mUfmUZeIlMSc5nq0TVPWJB9DtYT73XkyCcQ8CC/i6T4TBVZMHjOjp5lbzdZoSnU1uR4zXjY3RpyKeaJ0lpRhLcSZjw4IuBXot4HNbQLsPvuC9jnttM=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Mayr</dc:creator>
  <cp:revision>0</cp:revision>
  <dcterms:created xsi:type="dcterms:W3CDTF">2021-01-17T13:04:00Z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