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80F8E" w14:paraId="00000001" w14:textId="77777777">
      <w:pPr>
        <w:spacing w:after="159" w:line="360" w:lineRule="auto"/>
        <w:jc w:val="both"/>
        <w:rPr>
          <w:rFonts w:ascii="Arial" w:eastAsia="Arial" w:hAnsi="Arial" w:cs="Arial"/>
        </w:rPr>
      </w:pPr>
    </w:p>
    <w:p w:rsidR="00880F8E" w14:paraId="00000002" w14:textId="77777777">
      <w:pPr>
        <w:spacing w:after="159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Moção nº                 /2021</w:t>
      </w:r>
    </w:p>
    <w:p w:rsidR="00880F8E" w14:paraId="00000003" w14:textId="77777777">
      <w:pPr>
        <w:jc w:val="both"/>
        <w:rPr>
          <w:rFonts w:ascii="Arial" w:eastAsia="Arial" w:hAnsi="Arial" w:cs="Arial"/>
        </w:rPr>
      </w:pPr>
    </w:p>
    <w:p w:rsidR="00880F8E" w14:paraId="00000004" w14:textId="77777777">
      <w:pPr>
        <w:jc w:val="both"/>
        <w:rPr>
          <w:rFonts w:ascii="Arial" w:eastAsia="Arial" w:hAnsi="Arial" w:cs="Arial"/>
        </w:rPr>
      </w:pPr>
    </w:p>
    <w:p w:rsidR="00880F8E" w14:paraId="00000005" w14:textId="77777777">
      <w:pPr>
        <w:jc w:val="both"/>
        <w:rPr>
          <w:rFonts w:ascii="Arial" w:eastAsia="Arial" w:hAnsi="Arial" w:cs="Arial"/>
        </w:rPr>
      </w:pPr>
    </w:p>
    <w:p w:rsidR="00880F8E" w14:paraId="00000006" w14:textId="77777777">
      <w:pPr>
        <w:jc w:val="both"/>
        <w:rPr>
          <w:rFonts w:ascii="Arial" w:eastAsia="Arial" w:hAnsi="Arial" w:cs="Arial"/>
        </w:rPr>
      </w:pPr>
    </w:p>
    <w:p w:rsidR="00880F8E" w14:paraId="00000007" w14:textId="777777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Senhor Presidente</w:t>
      </w:r>
    </w:p>
    <w:p w:rsidR="00880F8E" w14:paraId="00000008" w14:textId="7777777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Senhores Vereadores e Senhoras Vereadoras,</w:t>
      </w:r>
    </w:p>
    <w:p w:rsidR="00880F8E" w14:paraId="00000009" w14:textId="77777777">
      <w:pPr>
        <w:jc w:val="both"/>
        <w:rPr>
          <w:rFonts w:ascii="Arial" w:eastAsia="Arial" w:hAnsi="Arial" w:cs="Arial"/>
        </w:rPr>
      </w:pPr>
    </w:p>
    <w:p w:rsidR="00880F8E" w14:paraId="0000000A" w14:textId="77777777">
      <w:pPr>
        <w:spacing w:after="159" w:line="360" w:lineRule="auto"/>
        <w:jc w:val="both"/>
        <w:rPr>
          <w:rFonts w:ascii="Arial" w:eastAsia="Arial" w:hAnsi="Arial" w:cs="Arial"/>
        </w:rPr>
      </w:pPr>
    </w:p>
    <w:p w:rsidR="00880F8E" w14:paraId="0000000B" w14:textId="77777777">
      <w:pPr>
        <w:spacing w:line="360" w:lineRule="auto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 Mandato </w:t>
      </w:r>
      <w:r>
        <w:rPr>
          <w:rFonts w:ascii="Arial" w:eastAsia="Arial" w:hAnsi="Arial" w:cs="Arial"/>
        </w:rPr>
        <w:t>DiverCidade</w:t>
      </w:r>
      <w:r>
        <w:rPr>
          <w:rFonts w:ascii="Arial" w:eastAsia="Arial" w:hAnsi="Arial" w:cs="Arial"/>
        </w:rPr>
        <w:t xml:space="preserve">, representado pelo vereador </w:t>
      </w:r>
      <w:r>
        <w:rPr>
          <w:rFonts w:ascii="Arial" w:eastAsia="Arial" w:hAnsi="Arial" w:cs="Arial"/>
          <w:b/>
        </w:rPr>
        <w:t xml:space="preserve">Marcelo </w:t>
      </w:r>
      <w:r>
        <w:rPr>
          <w:rFonts w:ascii="Arial" w:eastAsia="Arial" w:hAnsi="Arial" w:cs="Arial"/>
          <w:b/>
        </w:rPr>
        <w:t>Sussumu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Yanachi</w:t>
      </w:r>
      <w:r>
        <w:rPr>
          <w:rFonts w:ascii="Arial" w:eastAsia="Arial" w:hAnsi="Arial" w:cs="Arial"/>
          <w:b/>
        </w:rPr>
        <w:t xml:space="preserve"> Yoshida - PT</w:t>
      </w:r>
      <w:r>
        <w:rPr>
          <w:rFonts w:ascii="Arial" w:eastAsia="Arial" w:hAnsi="Arial" w:cs="Arial"/>
        </w:rPr>
        <w:t xml:space="preserve">, em conjunto com os vereadores que esta subscrevem, requerem a apreciação e aprovação do nobre Plenário, a presente </w:t>
      </w:r>
      <w:r>
        <w:rPr>
          <w:rFonts w:ascii="Arial" w:eastAsia="Arial" w:hAnsi="Arial" w:cs="Arial"/>
          <w:b/>
        </w:rPr>
        <w:t>Moção de Apoio</w:t>
      </w:r>
      <w:r>
        <w:rPr>
          <w:rFonts w:ascii="Arial" w:eastAsia="Arial" w:hAnsi="Arial" w:cs="Arial"/>
        </w:rPr>
        <w:t xml:space="preserve"> à Exma. Prefeita Municipal, </w:t>
      </w:r>
      <w:r>
        <w:rPr>
          <w:rFonts w:ascii="Arial" w:eastAsia="Arial" w:hAnsi="Arial" w:cs="Arial"/>
          <w:b/>
        </w:rPr>
        <w:t>Lucimara Godoy Vilas Boas,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para que empenhe esforços </w:t>
      </w:r>
      <w:r>
        <w:rPr>
          <w:rFonts w:ascii="Arial" w:eastAsia="Arial" w:hAnsi="Arial" w:cs="Arial"/>
          <w:b/>
        </w:rPr>
        <w:t xml:space="preserve">para se reunir com o Conselho Municipal de </w:t>
      </w:r>
      <w:r>
        <w:rPr>
          <w:rFonts w:ascii="Arial" w:eastAsia="Arial" w:hAnsi="Arial" w:cs="Arial"/>
          <w:b/>
        </w:rPr>
        <w:t xml:space="preserve">Meio Ambiente para dar início ao plano de implantação do </w:t>
      </w:r>
      <w:r>
        <w:rPr>
          <w:rFonts w:ascii="Arial" w:eastAsia="Arial" w:hAnsi="Arial" w:cs="Arial"/>
          <w:b/>
          <w:color w:val="050505"/>
          <w:highlight w:val="white"/>
        </w:rPr>
        <w:t xml:space="preserve">Programa RECONECTA. </w:t>
      </w:r>
    </w:p>
    <w:p w:rsidR="00880F8E" w14:paraId="0000000C" w14:textId="77777777">
      <w:pPr>
        <w:spacing w:after="159" w:line="360" w:lineRule="auto"/>
        <w:jc w:val="both"/>
        <w:rPr>
          <w:rFonts w:ascii="Arial" w:eastAsia="Arial" w:hAnsi="Arial" w:cs="Arial"/>
          <w:b/>
        </w:rPr>
      </w:pPr>
    </w:p>
    <w:p w:rsidR="00880F8E" w14:paraId="0000000D" w14:textId="77777777">
      <w:pPr>
        <w:spacing w:after="159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Justificativa:</w:t>
      </w:r>
    </w:p>
    <w:p w:rsidR="00880F8E" w14:paraId="0000000E" w14:textId="77777777">
      <w:pPr>
        <w:shd w:val="clear" w:color="auto" w:fill="FFFFFF"/>
        <w:spacing w:before="120" w:line="360" w:lineRule="auto"/>
        <w:ind w:firstLine="720"/>
        <w:jc w:val="both"/>
        <w:rPr>
          <w:rFonts w:ascii="Arial" w:eastAsia="Arial" w:hAnsi="Arial" w:cs="Arial"/>
          <w:color w:val="050505"/>
        </w:rPr>
      </w:pPr>
      <w:r>
        <w:rPr>
          <w:rFonts w:ascii="Arial" w:eastAsia="Arial" w:hAnsi="Arial" w:cs="Arial"/>
          <w:color w:val="050505"/>
        </w:rPr>
        <w:t>O Programa RECONECTA é um projeto da Interact-</w:t>
      </w:r>
      <w:r>
        <w:rPr>
          <w:rFonts w:ascii="Arial" w:eastAsia="Arial" w:hAnsi="Arial" w:cs="Arial"/>
          <w:color w:val="050505"/>
        </w:rPr>
        <w:t>Bio</w:t>
      </w:r>
      <w:r>
        <w:rPr>
          <w:rFonts w:ascii="Arial" w:eastAsia="Arial" w:hAnsi="Arial" w:cs="Arial"/>
          <w:color w:val="050505"/>
        </w:rPr>
        <w:t xml:space="preserve">, desenvolvido em conjunto com a prefeitura de Campinas e depois estendido para toda a RMC (região metropolitana </w:t>
      </w:r>
      <w:r>
        <w:rPr>
          <w:rFonts w:ascii="Arial" w:eastAsia="Arial" w:hAnsi="Arial" w:cs="Arial"/>
          <w:color w:val="050505"/>
        </w:rPr>
        <w:t>de Campinas que engloba diversas cidades, incluindo Valinhos). Portanto tem força de Lei.</w:t>
      </w:r>
    </w:p>
    <w:p w:rsidR="00880F8E" w14:paraId="0000000F" w14:textId="77777777">
      <w:pPr>
        <w:shd w:val="clear" w:color="auto" w:fill="FFFFFF"/>
        <w:spacing w:before="120" w:line="360" w:lineRule="auto"/>
        <w:ind w:firstLine="720"/>
        <w:jc w:val="both"/>
        <w:rPr>
          <w:rFonts w:ascii="Arial" w:eastAsia="Arial" w:hAnsi="Arial" w:cs="Arial"/>
          <w:color w:val="050505"/>
        </w:rPr>
      </w:pPr>
      <w:r>
        <w:rPr>
          <w:rFonts w:ascii="Arial" w:eastAsia="Arial" w:hAnsi="Arial" w:cs="Arial"/>
          <w:color w:val="050505"/>
        </w:rPr>
        <w:t>A Interact-</w:t>
      </w:r>
      <w:r>
        <w:rPr>
          <w:rFonts w:ascii="Arial" w:eastAsia="Arial" w:hAnsi="Arial" w:cs="Arial"/>
          <w:color w:val="050505"/>
        </w:rPr>
        <w:t>Bio</w:t>
      </w:r>
      <w:r>
        <w:rPr>
          <w:rFonts w:ascii="Arial" w:eastAsia="Arial" w:hAnsi="Arial" w:cs="Arial"/>
          <w:color w:val="050505"/>
        </w:rPr>
        <w:t xml:space="preserve"> tem a função de apoiar as regiões metropolitanas a incorporarem o potencial da natureza e dos serviços ecossistêmicos na gestão e planejamento urbanos </w:t>
      </w:r>
      <w:r>
        <w:rPr>
          <w:rFonts w:ascii="Arial" w:eastAsia="Arial" w:hAnsi="Arial" w:cs="Arial"/>
          <w:color w:val="050505"/>
        </w:rPr>
        <w:t>(financiado pelo Ministério Alemão do meio ambiente sob coordenação do (ICLEI).</w:t>
      </w:r>
    </w:p>
    <w:p w:rsidR="00880F8E" w14:paraId="00000010" w14:textId="77777777">
      <w:pPr>
        <w:shd w:val="clear" w:color="auto" w:fill="FFFFFF"/>
        <w:spacing w:before="120" w:line="360" w:lineRule="auto"/>
        <w:ind w:firstLine="720"/>
        <w:jc w:val="both"/>
        <w:rPr>
          <w:rFonts w:ascii="Arial" w:eastAsia="Arial" w:hAnsi="Arial" w:cs="Arial"/>
          <w:color w:val="050505"/>
        </w:rPr>
      </w:pPr>
      <w:r>
        <w:rPr>
          <w:rFonts w:ascii="Arial" w:eastAsia="Arial" w:hAnsi="Arial" w:cs="Arial"/>
          <w:color w:val="050505"/>
        </w:rPr>
        <w:t>O RECONECTA tem a função de integrar e identificar as ações relevantes para subsidiar uma linha de atuação regional voltada à preservação e recuperação da fauna e flora (proteç</w:t>
      </w:r>
      <w:r>
        <w:rPr>
          <w:rFonts w:ascii="Arial" w:eastAsia="Arial" w:hAnsi="Arial" w:cs="Arial"/>
          <w:color w:val="050505"/>
        </w:rPr>
        <w:t>ão animal, recuperação de Áreas de Preservação Permanente e fortalecimento de Áreas Protegidas Existentes e criação de Novas Áreas Protegidas).</w:t>
      </w:r>
    </w:p>
    <w:p w:rsidR="00880F8E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before="115" w:after="120" w:line="360" w:lineRule="auto"/>
        <w:ind w:right="118" w:firstLine="70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Nesse sentido, tendo em vista a relevância do projeto para a área de Meio Ambiente e o fato de que algumas metas do programa estão previstas para serem executadas até o final de 2021, faz-se necessária a participação do Conselho Municipal de Meio Ambiente </w:t>
      </w:r>
      <w:r>
        <w:rPr>
          <w:rFonts w:ascii="Arial" w:eastAsia="Arial" w:hAnsi="Arial" w:cs="Arial"/>
          <w:sz w:val="25"/>
          <w:szCs w:val="25"/>
        </w:rPr>
        <w:t xml:space="preserve">em diálogo com o Poder Executivo Municipal para que o projeto seja executado adequadamente e em tempo hábil.  </w:t>
      </w:r>
    </w:p>
    <w:p w:rsidR="00880F8E" w14:paraId="00000012" w14:textId="77777777">
      <w:pPr>
        <w:widowControl/>
        <w:shd w:val="clear" w:color="auto" w:fill="FFFFFF"/>
        <w:spacing w:line="360" w:lineRule="auto"/>
        <w:ind w:firstLine="70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Assim, sendo aprovada a presente </w:t>
      </w:r>
      <w:r>
        <w:rPr>
          <w:rFonts w:ascii="Arial" w:eastAsia="Arial" w:hAnsi="Arial" w:cs="Arial"/>
          <w:b/>
          <w:sz w:val="25"/>
          <w:szCs w:val="25"/>
        </w:rPr>
        <w:t>Moção de Apoio</w:t>
      </w:r>
      <w:r>
        <w:rPr>
          <w:rFonts w:ascii="Arial" w:eastAsia="Arial" w:hAnsi="Arial" w:cs="Arial"/>
          <w:sz w:val="25"/>
          <w:szCs w:val="25"/>
        </w:rPr>
        <w:t xml:space="preserve"> em plenário, requer-se o seu encaminhamento através de ofício </w:t>
      </w:r>
      <w:r>
        <w:rPr>
          <w:rFonts w:ascii="Arial" w:eastAsia="Arial" w:hAnsi="Arial" w:cs="Arial"/>
          <w:sz w:val="25"/>
          <w:szCs w:val="25"/>
        </w:rPr>
        <w:t xml:space="preserve">à Exma. A </w:t>
      </w:r>
      <w:r>
        <w:rPr>
          <w:rFonts w:ascii="Arial" w:eastAsia="Arial" w:hAnsi="Arial" w:cs="Arial"/>
          <w:sz w:val="25"/>
          <w:szCs w:val="25"/>
        </w:rPr>
        <w:t>Sra.</w:t>
      </w:r>
      <w:r>
        <w:rPr>
          <w:rFonts w:ascii="Arial" w:eastAsia="Arial" w:hAnsi="Arial" w:cs="Arial"/>
          <w:sz w:val="25"/>
          <w:szCs w:val="25"/>
        </w:rPr>
        <w:t xml:space="preserve"> Prefeita de Valinhos, Lucimara Godoy Vilas Boas, para que empenhe esforços e </w:t>
      </w:r>
      <w:r>
        <w:rPr>
          <w:rFonts w:ascii="Arial" w:eastAsia="Arial" w:hAnsi="Arial" w:cs="Arial"/>
          <w:sz w:val="25"/>
          <w:szCs w:val="25"/>
        </w:rPr>
        <w:t>estudos para a</w:t>
      </w:r>
      <w:r>
        <w:rPr>
          <w:rFonts w:ascii="Arial" w:eastAsia="Arial" w:hAnsi="Arial" w:cs="Arial"/>
          <w:sz w:val="25"/>
          <w:szCs w:val="25"/>
        </w:rPr>
        <w:t xml:space="preserve"> moção direcionada.</w:t>
      </w:r>
    </w:p>
    <w:p w:rsidR="00880F8E" w14:paraId="0000001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977"/>
        </w:tabs>
        <w:spacing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880F8E" w14:paraId="00000014" w14:textId="77777777">
      <w:pPr>
        <w:spacing w:line="360" w:lineRule="auto"/>
        <w:ind w:left="567" w:firstLine="70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Sem mais, cumprimentamos com elevada estima e consideração.</w:t>
      </w:r>
    </w:p>
    <w:p w:rsidR="00880F8E" w14:paraId="00000015" w14:textId="77777777">
      <w:pPr>
        <w:spacing w:after="159" w:line="360" w:lineRule="auto"/>
        <w:ind w:left="709" w:firstLine="425"/>
        <w:jc w:val="both"/>
        <w:rPr>
          <w:rFonts w:ascii="Arial" w:eastAsia="Arial" w:hAnsi="Arial" w:cs="Arial"/>
          <w:sz w:val="25"/>
          <w:szCs w:val="25"/>
        </w:rPr>
      </w:pPr>
    </w:p>
    <w:p w:rsidR="00880F8E" w14:paraId="00000016" w14:textId="7199B347">
      <w:pPr>
        <w:spacing w:after="159" w:line="360" w:lineRule="auto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Valinhos, 19</w:t>
      </w:r>
      <w:bookmarkStart w:id="0" w:name="_GoBack"/>
      <w:bookmarkEnd w:id="0"/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</w:t>
      </w:r>
      <w:r>
        <w:rPr>
          <w:rFonts w:ascii="Arial" w:eastAsia="Arial" w:hAnsi="Arial" w:cs="Arial"/>
          <w:sz w:val="25"/>
          <w:szCs w:val="25"/>
        </w:rPr>
        <w:t xml:space="preserve"> abril </w:t>
      </w:r>
      <w:r>
        <w:rPr>
          <w:rFonts w:ascii="Arial" w:eastAsia="Arial" w:hAnsi="Arial" w:cs="Arial"/>
          <w:sz w:val="25"/>
          <w:szCs w:val="25"/>
        </w:rPr>
        <w:t>de 2021.</w:t>
      </w:r>
    </w:p>
    <w:p w:rsidR="00880F8E" w14:paraId="00000017" w14:textId="77777777">
      <w:pPr>
        <w:rPr>
          <w:rFonts w:ascii="Arial" w:eastAsia="Arial" w:hAnsi="Arial" w:cs="Arial"/>
          <w:sz w:val="25"/>
          <w:szCs w:val="25"/>
        </w:rPr>
      </w:pPr>
    </w:p>
    <w:p w:rsidR="00880F8E" w14:paraId="00000018" w14:textId="77777777">
      <w:pPr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__________________________________</w:t>
      </w:r>
    </w:p>
    <w:p w:rsidR="00880F8E" w14:paraId="00000019" w14:textId="7777777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b/>
          <w:color w:val="000000"/>
          <w:sz w:val="25"/>
          <w:szCs w:val="25"/>
        </w:rPr>
        <w:t xml:space="preserve">Marcelo </w:t>
      </w:r>
      <w:r>
        <w:rPr>
          <w:rFonts w:ascii="Arial" w:eastAsia="Arial" w:hAnsi="Arial" w:cs="Arial"/>
          <w:b/>
          <w:color w:val="000000"/>
          <w:sz w:val="25"/>
          <w:szCs w:val="25"/>
        </w:rPr>
        <w:t>Sussumu</w:t>
      </w:r>
      <w:r>
        <w:rPr>
          <w:rFonts w:ascii="Arial" w:eastAsia="Arial" w:hAnsi="Arial" w:cs="Arial"/>
          <w:b/>
          <w:color w:val="00000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z w:val="25"/>
          <w:szCs w:val="25"/>
        </w:rPr>
        <w:t>Yanachi</w:t>
      </w:r>
      <w:r>
        <w:rPr>
          <w:rFonts w:ascii="Arial" w:eastAsia="Arial" w:hAnsi="Arial" w:cs="Arial"/>
          <w:b/>
          <w:color w:val="000000"/>
          <w:sz w:val="25"/>
          <w:szCs w:val="25"/>
        </w:rPr>
        <w:t xml:space="preserve"> Yoshida</w:t>
      </w:r>
    </w:p>
    <w:p w:rsidR="00880F8E" w14:paraId="0000001A" w14:textId="7777777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b/>
          <w:color w:val="000000"/>
          <w:sz w:val="25"/>
          <w:szCs w:val="25"/>
        </w:rPr>
        <w:t>Vereador - PT</w:t>
      </w:r>
    </w:p>
    <w:sectPr>
      <w:pgSz w:w="12240" w:h="15840"/>
      <w:pgMar w:top="297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E"/>
    <w:rsid w:val="00880F8E"/>
    <w:rsid w:val="00DA465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Marcelo</dc:creator>
  <cp:lastModifiedBy>Assessor Marcelo</cp:lastModifiedBy>
  <cp:revision>2</cp:revision>
  <cp:lastPrinted>2021-04-19T16:39:00Z</cp:lastPrinted>
  <dcterms:created xsi:type="dcterms:W3CDTF">2021-04-19T16:39:00Z</dcterms:created>
  <dcterms:modified xsi:type="dcterms:W3CDTF">2021-04-19T16:39:00Z</dcterms:modified>
</cp:coreProperties>
</file>