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E24E8" w:rsidP="001B311C">
      <w:pPr>
        <w:rPr>
          <w:rFonts w:ascii="Arial" w:hAnsi="Arial" w:cs="Arial"/>
          <w:b/>
        </w:rPr>
      </w:pPr>
    </w:p>
    <w:p w:rsidR="001B311C" w:rsidP="001B311C">
      <w:r>
        <w:rPr>
          <w:rFonts w:ascii="Arial" w:hAnsi="Arial" w:cs="Arial"/>
          <w:b/>
        </w:rPr>
        <w:t xml:space="preserve">INDICAÇÃO Nº </w:t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  <w:t>_____ /2021</w:t>
      </w:r>
    </w:p>
    <w:p w:rsidR="001B311C" w:rsidP="001B311C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1B311C" w:rsidP="001B311C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Exmo. </w:t>
      </w:r>
      <w:r>
        <w:rPr>
          <w:rFonts w:ascii="Arial" w:hAnsi="Arial" w:cs="Arial"/>
          <w:b/>
          <w:bCs/>
          <w:sz w:val="24"/>
          <w:szCs w:val="24"/>
        </w:rPr>
        <w:t>Sr.</w:t>
      </w:r>
      <w:r>
        <w:rPr>
          <w:rFonts w:ascii="Arial" w:hAnsi="Arial" w:cs="Arial"/>
          <w:b/>
          <w:bCs/>
          <w:sz w:val="24"/>
          <w:szCs w:val="24"/>
        </w:rPr>
        <w:t xml:space="preserve"> Presidente:</w:t>
      </w:r>
    </w:p>
    <w:p w:rsidR="00774DD7" w:rsidP="00CC4B8D">
      <w:pPr>
        <w:pStyle w:val="NoSpacing"/>
        <w:spacing w:line="276" w:lineRule="auto"/>
        <w:ind w:left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4"/>
          <w:szCs w:val="24"/>
        </w:rPr>
        <w:t xml:space="preserve"> Instalação de </w:t>
      </w:r>
      <w:r w:rsidR="00822675">
        <w:rPr>
          <w:rFonts w:ascii="Arial" w:hAnsi="Arial" w:cs="Arial"/>
          <w:sz w:val="24"/>
          <w:szCs w:val="24"/>
        </w:rPr>
        <w:t xml:space="preserve">rede de proteção na Quadra localizada </w:t>
      </w:r>
      <w:r w:rsidR="00635602">
        <w:rPr>
          <w:rFonts w:ascii="Arial" w:hAnsi="Arial" w:cs="Arial"/>
          <w:sz w:val="24"/>
          <w:szCs w:val="24"/>
        </w:rPr>
        <w:t xml:space="preserve">entre as </w:t>
      </w:r>
      <w:r w:rsidR="004C0B29">
        <w:rPr>
          <w:rFonts w:ascii="Arial" w:hAnsi="Arial" w:cs="Arial"/>
          <w:sz w:val="24"/>
          <w:szCs w:val="24"/>
        </w:rPr>
        <w:t xml:space="preserve">Ruas: </w:t>
      </w:r>
      <w:r w:rsidR="004C0B29">
        <w:rPr>
          <w:rFonts w:ascii="Arial" w:hAnsi="Arial" w:cs="Arial"/>
          <w:sz w:val="24"/>
          <w:szCs w:val="24"/>
        </w:rPr>
        <w:t>Antonio</w:t>
      </w:r>
      <w:r w:rsidR="004C0B29">
        <w:rPr>
          <w:rFonts w:ascii="Arial" w:hAnsi="Arial" w:cs="Arial"/>
          <w:sz w:val="24"/>
          <w:szCs w:val="24"/>
        </w:rPr>
        <w:t xml:space="preserve"> </w:t>
      </w:r>
      <w:r w:rsidR="004C0B29">
        <w:rPr>
          <w:rFonts w:ascii="Arial" w:hAnsi="Arial" w:cs="Arial"/>
          <w:sz w:val="24"/>
          <w:szCs w:val="24"/>
        </w:rPr>
        <w:t>Cremasco</w:t>
      </w:r>
      <w:r w:rsidR="004C0B29">
        <w:rPr>
          <w:rFonts w:ascii="Arial" w:hAnsi="Arial" w:cs="Arial"/>
          <w:sz w:val="24"/>
          <w:szCs w:val="24"/>
        </w:rPr>
        <w:t xml:space="preserve">, </w:t>
      </w:r>
      <w:r w:rsidR="00822675">
        <w:rPr>
          <w:rFonts w:ascii="Arial" w:hAnsi="Arial" w:cs="Arial"/>
          <w:sz w:val="24"/>
          <w:szCs w:val="24"/>
        </w:rPr>
        <w:t>Ettore Bertoli</w:t>
      </w:r>
      <w:r w:rsidR="004C0B29">
        <w:rPr>
          <w:rFonts w:ascii="Arial" w:hAnsi="Arial" w:cs="Arial"/>
          <w:sz w:val="24"/>
          <w:szCs w:val="24"/>
        </w:rPr>
        <w:t xml:space="preserve"> e João </w:t>
      </w:r>
      <w:r w:rsidR="004C0B29">
        <w:rPr>
          <w:rFonts w:ascii="Arial" w:hAnsi="Arial" w:cs="Arial"/>
          <w:sz w:val="24"/>
          <w:szCs w:val="24"/>
        </w:rPr>
        <w:t>Previtale</w:t>
      </w:r>
      <w:r w:rsidR="004C0B29">
        <w:rPr>
          <w:rFonts w:ascii="Arial" w:hAnsi="Arial" w:cs="Arial"/>
          <w:sz w:val="24"/>
          <w:szCs w:val="24"/>
        </w:rPr>
        <w:t>.</w:t>
      </w:r>
    </w:p>
    <w:p w:rsidR="00CC4B8D" w:rsidP="00CC4B8D">
      <w:pPr>
        <w:pStyle w:val="NoSpacing"/>
        <w:spacing w:line="276" w:lineRule="auto"/>
        <w:ind w:left="4536"/>
        <w:rPr>
          <w:rFonts w:ascii="Arial" w:hAnsi="Arial" w:cs="Arial"/>
          <w:sz w:val="24"/>
          <w:szCs w:val="24"/>
        </w:rPr>
      </w:pPr>
    </w:p>
    <w:p w:rsidR="00CC4B8D" w:rsidP="00CC4B8D">
      <w:pPr>
        <w:pStyle w:val="NoSpacing"/>
        <w:spacing w:line="276" w:lineRule="auto"/>
        <w:ind w:left="4536"/>
        <w:rPr>
          <w:rFonts w:ascii="Arial" w:hAnsi="Arial" w:cs="Arial"/>
          <w:sz w:val="24"/>
          <w:szCs w:val="24"/>
        </w:rPr>
      </w:pPr>
    </w:p>
    <w:p w:rsidR="00CC4B8D" w:rsidP="00CC4B8D">
      <w:pPr>
        <w:pStyle w:val="NoSpacing"/>
        <w:spacing w:line="276" w:lineRule="auto"/>
        <w:ind w:left="4536"/>
        <w:rPr>
          <w:rFonts w:ascii="Arial" w:hAnsi="Arial" w:cs="Arial"/>
          <w:sz w:val="24"/>
          <w:szCs w:val="24"/>
        </w:rPr>
      </w:pPr>
    </w:p>
    <w:p w:rsidR="001B311C" w:rsidP="00CC4B8D">
      <w:pPr>
        <w:pStyle w:val="NoSpacing"/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 Exma. </w:t>
      </w:r>
      <w:r>
        <w:rPr>
          <w:rFonts w:ascii="Arial" w:hAnsi="Arial" w:cs="Arial"/>
          <w:sz w:val="24"/>
          <w:szCs w:val="24"/>
        </w:rPr>
        <w:t>Sra.</w:t>
      </w:r>
      <w:r>
        <w:rPr>
          <w:rFonts w:ascii="Arial" w:hAnsi="Arial" w:cs="Arial"/>
          <w:sz w:val="24"/>
          <w:szCs w:val="24"/>
        </w:rPr>
        <w:t xml:space="preserve"> Prefeita Municipal, que </w:t>
      </w:r>
      <w:r w:rsidR="00CD671E">
        <w:rPr>
          <w:rFonts w:ascii="Arial" w:hAnsi="Arial" w:cs="Arial"/>
          <w:sz w:val="24"/>
          <w:szCs w:val="24"/>
        </w:rPr>
        <w:t xml:space="preserve">determine </w:t>
      </w:r>
      <w:r>
        <w:rPr>
          <w:rFonts w:ascii="Arial" w:hAnsi="Arial" w:cs="Arial"/>
          <w:sz w:val="24"/>
          <w:szCs w:val="24"/>
        </w:rPr>
        <w:t>ao departam</w:t>
      </w:r>
      <w:r w:rsidR="003D029C">
        <w:rPr>
          <w:rFonts w:ascii="Arial" w:hAnsi="Arial" w:cs="Arial"/>
          <w:sz w:val="24"/>
          <w:szCs w:val="24"/>
        </w:rPr>
        <w:t xml:space="preserve">ento competente, </w:t>
      </w:r>
      <w:r>
        <w:rPr>
          <w:rFonts w:ascii="Arial" w:hAnsi="Arial" w:cs="Arial"/>
          <w:sz w:val="24"/>
          <w:szCs w:val="24"/>
        </w:rPr>
        <w:t xml:space="preserve">a instalação de </w:t>
      </w:r>
      <w:r w:rsidR="00635602">
        <w:rPr>
          <w:rFonts w:ascii="Arial" w:hAnsi="Arial" w:cs="Arial"/>
          <w:sz w:val="24"/>
          <w:szCs w:val="24"/>
        </w:rPr>
        <w:t xml:space="preserve">redes de proteção em todo o entorno da quadra localizada entre as Ruas: </w:t>
      </w:r>
      <w:r w:rsidR="00635602">
        <w:rPr>
          <w:rFonts w:ascii="Arial" w:hAnsi="Arial" w:cs="Arial"/>
          <w:sz w:val="24"/>
          <w:szCs w:val="24"/>
        </w:rPr>
        <w:t>Antonio</w:t>
      </w:r>
      <w:r w:rsidR="00635602">
        <w:rPr>
          <w:rFonts w:ascii="Arial" w:hAnsi="Arial" w:cs="Arial"/>
          <w:sz w:val="24"/>
          <w:szCs w:val="24"/>
        </w:rPr>
        <w:t xml:space="preserve"> </w:t>
      </w:r>
      <w:r w:rsidR="00635602">
        <w:rPr>
          <w:rFonts w:ascii="Arial" w:hAnsi="Arial" w:cs="Arial"/>
          <w:sz w:val="24"/>
          <w:szCs w:val="24"/>
        </w:rPr>
        <w:t>Cremasco</w:t>
      </w:r>
      <w:r w:rsidR="00635602">
        <w:rPr>
          <w:rFonts w:ascii="Arial" w:hAnsi="Arial" w:cs="Arial"/>
          <w:sz w:val="24"/>
          <w:szCs w:val="24"/>
        </w:rPr>
        <w:t xml:space="preserve">, </w:t>
      </w:r>
      <w:r w:rsidR="004C0B29">
        <w:rPr>
          <w:rFonts w:ascii="Arial" w:hAnsi="Arial" w:cs="Arial"/>
          <w:sz w:val="24"/>
          <w:szCs w:val="24"/>
        </w:rPr>
        <w:t xml:space="preserve">Ettore Bertoli e João </w:t>
      </w:r>
      <w:r w:rsidR="004C0B29">
        <w:rPr>
          <w:rFonts w:ascii="Arial" w:hAnsi="Arial" w:cs="Arial"/>
          <w:sz w:val="24"/>
          <w:szCs w:val="24"/>
        </w:rPr>
        <w:t>Previtale</w:t>
      </w:r>
      <w:r w:rsidR="004C0B29">
        <w:rPr>
          <w:rFonts w:ascii="Arial" w:hAnsi="Arial" w:cs="Arial"/>
          <w:sz w:val="24"/>
          <w:szCs w:val="24"/>
        </w:rPr>
        <w:t xml:space="preserve"> no bairro Santa Gertrudes.</w:t>
      </w:r>
    </w:p>
    <w:p w:rsidR="00774DD7" w:rsidP="001B311C">
      <w:pPr>
        <w:pStyle w:val="NoSpacing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C8430C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</w:t>
      </w:r>
      <w:r w:rsidR="00635602">
        <w:rPr>
          <w:rFonts w:ascii="Arial" w:hAnsi="Arial" w:cs="Arial"/>
          <w:sz w:val="24"/>
          <w:szCs w:val="24"/>
        </w:rPr>
        <w:t xml:space="preserve">cação se faz necessária, devido ao </w:t>
      </w:r>
      <w:r w:rsidR="003D029C">
        <w:rPr>
          <w:rFonts w:ascii="Arial" w:hAnsi="Arial" w:cs="Arial"/>
          <w:sz w:val="24"/>
          <w:szCs w:val="24"/>
        </w:rPr>
        <w:t xml:space="preserve">grande </w:t>
      </w:r>
      <w:r w:rsidR="00635602">
        <w:rPr>
          <w:rFonts w:ascii="Arial" w:hAnsi="Arial" w:cs="Arial"/>
          <w:sz w:val="24"/>
          <w:szCs w:val="24"/>
        </w:rPr>
        <w:t>risco de acidentes</w:t>
      </w:r>
      <w:r w:rsidR="008A62C0">
        <w:rPr>
          <w:rFonts w:ascii="Arial" w:hAnsi="Arial" w:cs="Arial"/>
          <w:sz w:val="24"/>
          <w:szCs w:val="24"/>
        </w:rPr>
        <w:t xml:space="preserve"> que podem ocorrer caso a bola usada em jogos que ocorrem nesta quadra </w:t>
      </w:r>
      <w:r w:rsidR="004C0B29">
        <w:rPr>
          <w:rFonts w:ascii="Arial" w:hAnsi="Arial" w:cs="Arial"/>
          <w:sz w:val="24"/>
          <w:szCs w:val="24"/>
        </w:rPr>
        <w:t>seja chutada para fora.</w:t>
      </w:r>
    </w:p>
    <w:p w:rsidR="00C8430C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quadra tem apenas uma pequena grade</w:t>
      </w:r>
      <w:r w:rsidR="008A62C0">
        <w:rPr>
          <w:rFonts w:ascii="Arial" w:hAnsi="Arial" w:cs="Arial"/>
          <w:sz w:val="24"/>
          <w:szCs w:val="24"/>
        </w:rPr>
        <w:t xml:space="preserve"> de proteção </w:t>
      </w:r>
      <w:r>
        <w:rPr>
          <w:rFonts w:ascii="Arial" w:hAnsi="Arial" w:cs="Arial"/>
          <w:sz w:val="24"/>
          <w:szCs w:val="24"/>
        </w:rPr>
        <w:t>que circula</w:t>
      </w:r>
      <w:r w:rsidR="008A62C0">
        <w:rPr>
          <w:rFonts w:ascii="Arial" w:hAnsi="Arial" w:cs="Arial"/>
          <w:sz w:val="24"/>
          <w:szCs w:val="24"/>
        </w:rPr>
        <w:t xml:space="preserve"> toda </w:t>
      </w:r>
      <w:r>
        <w:rPr>
          <w:rFonts w:ascii="Arial" w:hAnsi="Arial" w:cs="Arial"/>
          <w:sz w:val="24"/>
          <w:szCs w:val="24"/>
        </w:rPr>
        <w:t>ela, ocorre que esta grade não impede que a bola de futebol saia</w:t>
      </w:r>
      <w:r w:rsidR="004C0B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provoque acidentes, como já ocorreu com um motociclista que caiu na rua após a </w:t>
      </w:r>
      <w:r w:rsidR="008A62C0">
        <w:rPr>
          <w:rFonts w:ascii="Arial" w:hAnsi="Arial" w:cs="Arial"/>
          <w:sz w:val="24"/>
          <w:szCs w:val="24"/>
        </w:rPr>
        <w:t xml:space="preserve">bola </w:t>
      </w:r>
      <w:r>
        <w:rPr>
          <w:rFonts w:ascii="Arial" w:hAnsi="Arial" w:cs="Arial"/>
          <w:sz w:val="24"/>
          <w:szCs w:val="24"/>
        </w:rPr>
        <w:t>bat</w:t>
      </w:r>
      <w:r w:rsidR="008A62C0">
        <w:rPr>
          <w:rFonts w:ascii="Arial" w:hAnsi="Arial" w:cs="Arial"/>
          <w:sz w:val="24"/>
          <w:szCs w:val="24"/>
        </w:rPr>
        <w:t xml:space="preserve">er em seu pneu, fazendo com que ele caísse </w:t>
      </w:r>
      <w:r>
        <w:rPr>
          <w:rFonts w:ascii="Arial" w:hAnsi="Arial" w:cs="Arial"/>
          <w:sz w:val="24"/>
          <w:szCs w:val="24"/>
        </w:rPr>
        <w:t xml:space="preserve">na via </w:t>
      </w:r>
      <w:r w:rsidR="008A62C0">
        <w:rPr>
          <w:rFonts w:ascii="Arial" w:hAnsi="Arial" w:cs="Arial"/>
          <w:sz w:val="24"/>
          <w:szCs w:val="24"/>
        </w:rPr>
        <w:t xml:space="preserve">e assim </w:t>
      </w:r>
      <w:r>
        <w:rPr>
          <w:rFonts w:ascii="Arial" w:hAnsi="Arial" w:cs="Arial"/>
          <w:sz w:val="24"/>
          <w:szCs w:val="24"/>
        </w:rPr>
        <w:t>caus</w:t>
      </w:r>
      <w:r w:rsidR="008A62C0">
        <w:rPr>
          <w:rFonts w:ascii="Arial" w:hAnsi="Arial" w:cs="Arial"/>
          <w:sz w:val="24"/>
          <w:szCs w:val="24"/>
        </w:rPr>
        <w:t xml:space="preserve">ou </w:t>
      </w:r>
      <w:r>
        <w:rPr>
          <w:rFonts w:ascii="Arial" w:hAnsi="Arial" w:cs="Arial"/>
          <w:sz w:val="24"/>
          <w:szCs w:val="24"/>
        </w:rPr>
        <w:t>um grave acidente que o deixou sem andar por mais de três meses.</w:t>
      </w:r>
    </w:p>
    <w:p w:rsidR="00316B7C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Sem a tela de proteção é </w:t>
      </w:r>
      <w:r w:rsidR="005F7EB3">
        <w:rPr>
          <w:rFonts w:ascii="Arial" w:hAnsi="Arial" w:cs="Arial"/>
          <w:sz w:val="24"/>
          <w:szCs w:val="24"/>
        </w:rPr>
        <w:t xml:space="preserve">inevitável </w:t>
      </w:r>
      <w:r>
        <w:rPr>
          <w:rFonts w:ascii="Arial" w:hAnsi="Arial" w:cs="Arial"/>
          <w:sz w:val="24"/>
          <w:szCs w:val="24"/>
        </w:rPr>
        <w:t>que a bola saia da quadra e cause não só acidente</w:t>
      </w:r>
      <w:r w:rsidR="00CC66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com motociclistas</w:t>
      </w:r>
      <w:r w:rsidR="005F7EB3">
        <w:rPr>
          <w:rFonts w:ascii="Arial" w:hAnsi="Arial" w:cs="Arial"/>
          <w:sz w:val="24"/>
          <w:szCs w:val="24"/>
        </w:rPr>
        <w:t xml:space="preserve">, </w:t>
      </w:r>
      <w:r w:rsidR="00CC6698">
        <w:rPr>
          <w:rFonts w:ascii="Arial" w:hAnsi="Arial" w:cs="Arial"/>
          <w:sz w:val="24"/>
          <w:szCs w:val="24"/>
        </w:rPr>
        <w:t xml:space="preserve">como </w:t>
      </w:r>
      <w:r w:rsidR="005F7EB3">
        <w:rPr>
          <w:rFonts w:ascii="Arial" w:hAnsi="Arial" w:cs="Arial"/>
          <w:sz w:val="24"/>
          <w:szCs w:val="24"/>
        </w:rPr>
        <w:t>também</w:t>
      </w:r>
      <w:r w:rsidR="00CC6698">
        <w:rPr>
          <w:rFonts w:ascii="Arial" w:hAnsi="Arial" w:cs="Arial"/>
          <w:sz w:val="24"/>
          <w:szCs w:val="24"/>
        </w:rPr>
        <w:t xml:space="preserve"> com pedestres e </w:t>
      </w:r>
      <w:r w:rsidR="005F7EB3">
        <w:rPr>
          <w:rFonts w:ascii="Arial" w:hAnsi="Arial" w:cs="Arial"/>
          <w:sz w:val="24"/>
          <w:szCs w:val="24"/>
        </w:rPr>
        <w:t>veículo</w:t>
      </w:r>
      <w:r w:rsidR="004C0B29">
        <w:rPr>
          <w:rFonts w:ascii="Arial" w:hAnsi="Arial" w:cs="Arial"/>
          <w:sz w:val="24"/>
          <w:szCs w:val="24"/>
        </w:rPr>
        <w:t xml:space="preserve">s, já que o fluxo de veículos e pessoas é </w:t>
      </w:r>
      <w:r w:rsidR="00CC6698">
        <w:rPr>
          <w:rFonts w:ascii="Arial" w:hAnsi="Arial" w:cs="Arial"/>
          <w:sz w:val="24"/>
          <w:szCs w:val="24"/>
        </w:rPr>
        <w:t>grande nessa região.</w:t>
      </w:r>
    </w:p>
    <w:p w:rsidR="001B311C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316B7C">
        <w:rPr>
          <w:rFonts w:ascii="Arial" w:hAnsi="Arial" w:cs="Arial"/>
          <w:sz w:val="24"/>
          <w:szCs w:val="24"/>
        </w:rPr>
        <w:t>instalação d</w:t>
      </w:r>
      <w:r>
        <w:rPr>
          <w:rFonts w:ascii="Arial" w:hAnsi="Arial" w:cs="Arial"/>
          <w:sz w:val="24"/>
          <w:szCs w:val="24"/>
        </w:rPr>
        <w:t>a tela de proteção é de extrema importância</w:t>
      </w:r>
      <w:r w:rsidR="00145FE4">
        <w:rPr>
          <w:rFonts w:ascii="Arial" w:hAnsi="Arial" w:cs="Arial"/>
          <w:sz w:val="24"/>
          <w:szCs w:val="24"/>
        </w:rPr>
        <w:t xml:space="preserve"> para evitar um acidente que pode ser fatal, caso a bola que saia da quadra atinja um idoso, uma criança, moto ou quebre o vidro de um veículo.</w:t>
      </w:r>
    </w:p>
    <w:p w:rsidR="00E94524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Anexo, imagens:</w:t>
      </w:r>
    </w:p>
    <w:p w:rsidR="00E94524" w:rsidP="00282773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4C0B29" w:rsidP="00282773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282773" w:rsidP="00282773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400675" cy="5010150"/>
            <wp:effectExtent l="0" t="0" r="0" b="0"/>
            <wp:docPr id="11" name="Imagem 11" descr="C:\Users\SAMSUNG\AppData\Local\Microsoft\Windows\INetCache\Content.Word\IMG_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97903" name="Picture 11" descr="C:\Users\SAMSUNG\AppData\Local\Microsoft\Windows\INetCache\Content.Word\IMG_899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0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E4" w:rsidP="00282773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145FE4" w:rsidP="00282773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400040" cy="7200053"/>
            <wp:effectExtent l="19050" t="0" r="0" b="0"/>
            <wp:docPr id="14" name="Imagem 14" descr="C:\Users\SAMSUNG\AppData\Local\Microsoft\Windows\INetCache\Content.Word\IMG_89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84465" name="Picture 14" descr="C:\Users\SAMSUNG\AppData\Local\Microsoft\Windows\INetCache\Content.Word\IMG_8981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C0" w:rsidP="00282773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8A62C0" w:rsidP="00282773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8A62C0" w:rsidP="00282773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400040" cy="7200053"/>
            <wp:effectExtent l="19050" t="0" r="0" b="0"/>
            <wp:docPr id="17" name="Imagem 17" descr="C:\Users\SAMSUNG\AppData\Local\Microsoft\Windows\INetCache\Content.Word\IMG_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79019" name="Picture 17" descr="C:\Users\SAMSUNG\AppData\Local\Microsoft\Windows\INetCache\Content.Word\IMG_898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24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</w:rPr>
      </w:pPr>
    </w:p>
    <w:p w:rsidR="004C0B29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</w:rPr>
      </w:pPr>
    </w:p>
    <w:p w:rsidR="001B311C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Valinhos </w:t>
      </w:r>
      <w:r w:rsidR="00E94524">
        <w:rPr>
          <w:rFonts w:ascii="Arial" w:hAnsi="Arial" w:cs="Arial"/>
          <w:sz w:val="24"/>
        </w:rPr>
        <w:t>29</w:t>
      </w:r>
      <w:r w:rsidR="00774DD7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 xml:space="preserve">março </w:t>
      </w:r>
      <w:r w:rsidR="00E94524">
        <w:rPr>
          <w:rFonts w:ascii="Arial" w:hAnsi="Arial" w:cs="Arial"/>
          <w:sz w:val="24"/>
        </w:rPr>
        <w:t>de 2021.</w:t>
      </w:r>
    </w:p>
    <w:p w:rsidR="00774DD7" w:rsidP="001B311C">
      <w:pPr>
        <w:pStyle w:val="NoSpacing"/>
        <w:tabs>
          <w:tab w:val="left" w:pos="4560"/>
        </w:tabs>
        <w:spacing w:line="360" w:lineRule="auto"/>
        <w:ind w:firstLine="1701"/>
        <w:rPr>
          <w:rFonts w:ascii="Arial" w:hAnsi="Arial" w:cs="Arial"/>
          <w:sz w:val="24"/>
        </w:rPr>
      </w:pPr>
    </w:p>
    <w:p w:rsidR="00774DD7" w:rsidP="00EA24DB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774DD7" w:rsidP="00CC4B8D">
      <w:pPr>
        <w:pStyle w:val="NoSpacing"/>
        <w:tabs>
          <w:tab w:val="left" w:pos="4560"/>
        </w:tabs>
        <w:spacing w:line="360" w:lineRule="auto"/>
        <w:ind w:firstLine="1701"/>
        <w:jc w:val="center"/>
        <w:rPr>
          <w:rFonts w:ascii="Arial" w:hAnsi="Arial" w:cs="Arial"/>
          <w:sz w:val="24"/>
        </w:rPr>
      </w:pPr>
    </w:p>
    <w:p w:rsidR="00774DD7" w:rsidRPr="00774DD7" w:rsidP="00CC4B8D">
      <w:pPr>
        <w:pStyle w:val="NoSpacing"/>
        <w:jc w:val="center"/>
        <w:rPr>
          <w:rFonts w:ascii="Arial" w:hAnsi="Arial" w:cs="Arial"/>
          <w:b/>
          <w:sz w:val="24"/>
        </w:rPr>
      </w:pPr>
      <w:r w:rsidRPr="00774DD7">
        <w:rPr>
          <w:rFonts w:ascii="Arial" w:hAnsi="Arial" w:cs="Arial"/>
          <w:b/>
          <w:sz w:val="24"/>
        </w:rPr>
        <w:t>FÁBIO DAMASCENO</w:t>
      </w:r>
    </w:p>
    <w:p w:rsidR="00774DD7" w:rsidRPr="00774DD7" w:rsidP="00CC4B8D">
      <w:pPr>
        <w:pStyle w:val="NoSpacing"/>
        <w:jc w:val="center"/>
        <w:rPr>
          <w:rFonts w:ascii="Arial" w:hAnsi="Arial" w:cs="Arial"/>
          <w:sz w:val="24"/>
        </w:rPr>
      </w:pPr>
      <w:r w:rsidRPr="00774DD7">
        <w:rPr>
          <w:rFonts w:ascii="Arial" w:hAnsi="Arial" w:cs="Arial"/>
          <w:sz w:val="24"/>
        </w:rPr>
        <w:t>Vereador</w:t>
      </w:r>
    </w:p>
    <w:p w:rsidR="001B311C" w:rsidP="00CC4B8D">
      <w:pPr>
        <w:jc w:val="center"/>
      </w:pPr>
    </w:p>
    <w:sectPr w:rsidSect="00CD671E"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36D"/>
    <w:rsid w:val="00145FE4"/>
    <w:rsid w:val="001B311C"/>
    <w:rsid w:val="00282773"/>
    <w:rsid w:val="002E336D"/>
    <w:rsid w:val="00316B7C"/>
    <w:rsid w:val="00357C1B"/>
    <w:rsid w:val="003D029C"/>
    <w:rsid w:val="003F458B"/>
    <w:rsid w:val="004C0B29"/>
    <w:rsid w:val="005B441F"/>
    <w:rsid w:val="005F7EB3"/>
    <w:rsid w:val="00623B22"/>
    <w:rsid w:val="00635602"/>
    <w:rsid w:val="006928A4"/>
    <w:rsid w:val="00774DD7"/>
    <w:rsid w:val="00822675"/>
    <w:rsid w:val="008A62C0"/>
    <w:rsid w:val="009E7CEA"/>
    <w:rsid w:val="00A913F7"/>
    <w:rsid w:val="00B80C43"/>
    <w:rsid w:val="00C8430C"/>
    <w:rsid w:val="00CC4B8D"/>
    <w:rsid w:val="00CC6698"/>
    <w:rsid w:val="00CD4FFD"/>
    <w:rsid w:val="00CD671E"/>
    <w:rsid w:val="00CE24E8"/>
    <w:rsid w:val="00D67ADF"/>
    <w:rsid w:val="00DF06D1"/>
    <w:rsid w:val="00E94524"/>
    <w:rsid w:val="00E9777D"/>
    <w:rsid w:val="00EA24D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1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311C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82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82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Assessor Damasceno</cp:lastModifiedBy>
  <cp:revision>2</cp:revision>
  <cp:lastPrinted>2021-03-29T18:31:00Z</cp:lastPrinted>
  <dcterms:created xsi:type="dcterms:W3CDTF">2021-03-29T18:46:00Z</dcterms:created>
  <dcterms:modified xsi:type="dcterms:W3CDTF">2021-03-29T18:46:00Z</dcterms:modified>
</cp:coreProperties>
</file>