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26" w:rsidRDefault="00C40726" w:rsidP="006D5459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6D5459" w:rsidRDefault="007A2D78" w:rsidP="006D5459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INDICAÇÃO Nº </w:t>
      </w:r>
      <w:r w:rsidRPr="007A2D78">
        <w:rPr>
          <w:rFonts w:ascii="Verdana" w:hAnsi="Verdana"/>
          <w:b/>
          <w:sz w:val="24"/>
          <w:szCs w:val="24"/>
        </w:rPr>
        <w:t>617</w:t>
      </w:r>
      <w:r>
        <w:rPr>
          <w:rFonts w:ascii="Verdana" w:hAnsi="Verdana"/>
          <w:b/>
          <w:sz w:val="24"/>
          <w:szCs w:val="24"/>
        </w:rPr>
        <w:t>/</w:t>
      </w:r>
      <w:r w:rsidRPr="007A2D78">
        <w:rPr>
          <w:rFonts w:ascii="Verdana" w:hAnsi="Verdana"/>
          <w:b/>
          <w:sz w:val="24"/>
          <w:szCs w:val="24"/>
        </w:rPr>
        <w:t>2021</w:t>
      </w:r>
    </w:p>
    <w:p w:rsidR="006D5459" w:rsidRDefault="006D5459" w:rsidP="006D5459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6D5459" w:rsidRPr="004E26D6" w:rsidRDefault="005E2CE4" w:rsidP="005D6E74">
      <w:pPr>
        <w:spacing w:line="240" w:lineRule="auto"/>
        <w:ind w:left="396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7F5281">
        <w:rPr>
          <w:rFonts w:ascii="Verdana" w:hAnsi="Verdana"/>
          <w:sz w:val="24"/>
          <w:szCs w:val="24"/>
        </w:rPr>
        <w:t xml:space="preserve">12 </w:t>
      </w:r>
      <w:r w:rsidR="00BD5F8F">
        <w:rPr>
          <w:rFonts w:ascii="Verdana" w:hAnsi="Verdana"/>
          <w:sz w:val="24"/>
          <w:szCs w:val="24"/>
        </w:rPr>
        <w:t xml:space="preserve">de </w:t>
      </w:r>
      <w:r w:rsidR="00484D2B">
        <w:rPr>
          <w:rFonts w:ascii="Verdana" w:hAnsi="Verdana"/>
          <w:sz w:val="24"/>
          <w:szCs w:val="24"/>
        </w:rPr>
        <w:t>m</w:t>
      </w:r>
      <w:r w:rsidR="00881025">
        <w:rPr>
          <w:rFonts w:ascii="Verdana" w:hAnsi="Verdana"/>
          <w:sz w:val="24"/>
          <w:szCs w:val="24"/>
        </w:rPr>
        <w:t xml:space="preserve">arço </w:t>
      </w:r>
      <w:r w:rsidR="00BD5F8F">
        <w:rPr>
          <w:rFonts w:ascii="Verdana" w:hAnsi="Verdana"/>
          <w:sz w:val="24"/>
          <w:szCs w:val="24"/>
        </w:rPr>
        <w:t>de 2021.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C73018" w:rsidRDefault="005E2CE4" w:rsidP="00C73018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A40AB7">
        <w:rPr>
          <w:rFonts w:ascii="Verdana" w:hAnsi="Verdana"/>
          <w:b/>
          <w:bCs/>
          <w:sz w:val="24"/>
          <w:szCs w:val="24"/>
        </w:rPr>
        <w:t>Assunto:</w:t>
      </w:r>
      <w:r w:rsidR="00DC32F4">
        <w:rPr>
          <w:rFonts w:ascii="Verdana" w:hAnsi="Verdana"/>
          <w:b/>
          <w:bCs/>
          <w:sz w:val="24"/>
          <w:szCs w:val="24"/>
        </w:rPr>
        <w:t xml:space="preserve"> </w:t>
      </w:r>
      <w:r w:rsidR="00934AC9">
        <w:rPr>
          <w:rFonts w:ascii="Verdana" w:hAnsi="Verdana"/>
          <w:b/>
          <w:bCs/>
          <w:sz w:val="24"/>
          <w:szCs w:val="24"/>
        </w:rPr>
        <w:t xml:space="preserve">Construir </w:t>
      </w:r>
      <w:r w:rsidR="000420CA">
        <w:rPr>
          <w:rFonts w:ascii="Verdana" w:hAnsi="Verdana"/>
          <w:b/>
          <w:bCs/>
          <w:sz w:val="24"/>
          <w:szCs w:val="24"/>
        </w:rPr>
        <w:t>P</w:t>
      </w:r>
      <w:r w:rsidR="00F87B5B" w:rsidRPr="00F87B5B">
        <w:rPr>
          <w:rFonts w:ascii="Verdana" w:hAnsi="Verdana"/>
          <w:b/>
          <w:bCs/>
          <w:sz w:val="24"/>
          <w:szCs w:val="24"/>
        </w:rPr>
        <w:t xml:space="preserve">ista de passeio, ciclismo e urbanização em torno da quadra do </w:t>
      </w:r>
      <w:r w:rsidR="00CD312F">
        <w:rPr>
          <w:rFonts w:ascii="Verdana" w:hAnsi="Verdana"/>
          <w:b/>
          <w:bCs/>
          <w:sz w:val="24"/>
          <w:szCs w:val="24"/>
        </w:rPr>
        <w:t>J</w:t>
      </w:r>
      <w:r w:rsidR="00F87B5B" w:rsidRPr="00F87B5B">
        <w:rPr>
          <w:rFonts w:ascii="Verdana" w:hAnsi="Verdana"/>
          <w:b/>
          <w:bCs/>
          <w:sz w:val="24"/>
          <w:szCs w:val="24"/>
        </w:rPr>
        <w:t>d</w:t>
      </w:r>
      <w:r w:rsidR="00CD312F">
        <w:rPr>
          <w:rFonts w:ascii="Verdana" w:hAnsi="Verdana"/>
          <w:b/>
          <w:bCs/>
          <w:sz w:val="24"/>
          <w:szCs w:val="24"/>
        </w:rPr>
        <w:t>.</w:t>
      </w:r>
      <w:r w:rsidR="00F87B5B" w:rsidRPr="00F87B5B">
        <w:rPr>
          <w:rFonts w:ascii="Verdana" w:hAnsi="Verdana"/>
          <w:b/>
          <w:bCs/>
          <w:sz w:val="24"/>
          <w:szCs w:val="24"/>
        </w:rPr>
        <w:t xml:space="preserve"> Maracanã</w:t>
      </w:r>
    </w:p>
    <w:p w:rsidR="005D6E74" w:rsidRPr="00A40AB7" w:rsidRDefault="005D6E74" w:rsidP="006D5459">
      <w:pPr>
        <w:spacing w:line="240" w:lineRule="auto"/>
        <w:jc w:val="both"/>
        <w:rPr>
          <w:b/>
          <w:bCs/>
        </w:rPr>
      </w:pPr>
    </w:p>
    <w:p w:rsidR="006D5459" w:rsidRDefault="006D5459" w:rsidP="006D54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5459" w:rsidRPr="00DD2754" w:rsidRDefault="005E2CE4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:rsidR="006D5459" w:rsidRPr="00DD2754" w:rsidRDefault="005E2CE4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D6E74" w:rsidRDefault="005E2CE4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 w:rsidRPr="000A3EF0"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requer,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>
        <w:rPr>
          <w:rFonts w:ascii="Verdana" w:hAnsi="Verdana"/>
          <w:sz w:val="24"/>
          <w:szCs w:val="24"/>
        </w:rPr>
        <w:t xml:space="preserve">que seja encaminhado a Exma. </w:t>
      </w:r>
      <w:proofErr w:type="gramStart"/>
      <w:r>
        <w:rPr>
          <w:rFonts w:ascii="Verdana" w:hAnsi="Verdana"/>
          <w:sz w:val="24"/>
          <w:szCs w:val="24"/>
        </w:rPr>
        <w:t>Sra.</w:t>
      </w:r>
      <w:proofErr w:type="gramEnd"/>
      <w:r>
        <w:rPr>
          <w:rFonts w:ascii="Verdana" w:hAnsi="Verdana"/>
          <w:sz w:val="24"/>
          <w:szCs w:val="24"/>
        </w:rPr>
        <w:t xml:space="preserve"> Prefeita o </w:t>
      </w:r>
      <w:r w:rsidRPr="005D6E74">
        <w:rPr>
          <w:rFonts w:ascii="Verdana" w:hAnsi="Verdana"/>
          <w:b/>
          <w:bCs/>
          <w:sz w:val="24"/>
          <w:szCs w:val="24"/>
          <w:u w:val="single"/>
        </w:rPr>
        <w:t>PEDIDO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:rsidR="00FD7CD8" w:rsidRDefault="00FD7CD8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0D0B06" w:rsidRDefault="005E2CE4" w:rsidP="00C07740">
      <w:pPr>
        <w:spacing w:line="240" w:lineRule="auto"/>
        <w:ind w:left="993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1 </w:t>
      </w:r>
      <w:r w:rsidR="002E5611">
        <w:rPr>
          <w:rFonts w:ascii="Verdana" w:hAnsi="Verdana"/>
          <w:b/>
          <w:bCs/>
          <w:sz w:val="24"/>
          <w:szCs w:val="24"/>
        </w:rPr>
        <w:t>–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="002955C9">
        <w:rPr>
          <w:rFonts w:ascii="Verdana" w:hAnsi="Verdana"/>
          <w:b/>
          <w:bCs/>
          <w:sz w:val="24"/>
          <w:szCs w:val="24"/>
        </w:rPr>
        <w:t xml:space="preserve">Estudos para construção de </w:t>
      </w:r>
      <w:r w:rsidR="001F268D" w:rsidRPr="001F268D">
        <w:rPr>
          <w:rFonts w:ascii="Verdana" w:hAnsi="Verdana"/>
          <w:b/>
          <w:bCs/>
          <w:sz w:val="24"/>
          <w:szCs w:val="24"/>
        </w:rPr>
        <w:t xml:space="preserve">pista de passeio, ciclismo e urbanização em torno da quadra do </w:t>
      </w:r>
      <w:proofErr w:type="spellStart"/>
      <w:r w:rsidR="002955C9">
        <w:rPr>
          <w:rFonts w:ascii="Verdana" w:hAnsi="Verdana"/>
          <w:b/>
          <w:bCs/>
          <w:sz w:val="24"/>
          <w:szCs w:val="24"/>
        </w:rPr>
        <w:t>J</w:t>
      </w:r>
      <w:r w:rsidR="001F268D" w:rsidRPr="001F268D">
        <w:rPr>
          <w:rFonts w:ascii="Verdana" w:hAnsi="Verdana"/>
          <w:b/>
          <w:bCs/>
          <w:sz w:val="24"/>
          <w:szCs w:val="24"/>
        </w:rPr>
        <w:t>d</w:t>
      </w:r>
      <w:proofErr w:type="spellEnd"/>
      <w:r w:rsidR="001F268D" w:rsidRPr="001F268D">
        <w:rPr>
          <w:rFonts w:ascii="Verdana" w:hAnsi="Verdana"/>
          <w:b/>
          <w:bCs/>
          <w:sz w:val="24"/>
          <w:szCs w:val="24"/>
        </w:rPr>
        <w:t xml:space="preserve"> Maracanã</w:t>
      </w:r>
      <w:r w:rsidR="002955C9">
        <w:rPr>
          <w:rFonts w:ascii="Verdana" w:hAnsi="Verdana"/>
          <w:b/>
          <w:bCs/>
          <w:sz w:val="24"/>
          <w:szCs w:val="24"/>
        </w:rPr>
        <w:t>.</w:t>
      </w:r>
    </w:p>
    <w:p w:rsidR="00C07740" w:rsidRPr="00023C51" w:rsidRDefault="00C07740" w:rsidP="00C07740">
      <w:pPr>
        <w:spacing w:line="240" w:lineRule="auto"/>
        <w:ind w:left="993" w:firstLine="567"/>
        <w:jc w:val="both"/>
        <w:rPr>
          <w:rFonts w:ascii="Verdana" w:hAnsi="Verdana"/>
          <w:sz w:val="24"/>
          <w:szCs w:val="24"/>
        </w:rPr>
      </w:pPr>
    </w:p>
    <w:p w:rsidR="006D5459" w:rsidRDefault="005E2CE4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A3EF0"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  <w:r w:rsidR="005D6E74">
        <w:rPr>
          <w:rFonts w:ascii="Verdana" w:hAnsi="Verdana"/>
          <w:sz w:val="24"/>
          <w:szCs w:val="24"/>
        </w:rPr>
        <w:t xml:space="preserve">A presente indicação se justifica, tendo em vista a demanda de Munícipes junto a essa Vereadora, para a intervenção da questão, visando </w:t>
      </w:r>
      <w:proofErr w:type="gramStart"/>
      <w:r w:rsidR="005D6E74">
        <w:rPr>
          <w:rFonts w:ascii="Verdana" w:hAnsi="Verdana"/>
          <w:sz w:val="24"/>
          <w:szCs w:val="24"/>
        </w:rPr>
        <w:t>a</w:t>
      </w:r>
      <w:proofErr w:type="gramEnd"/>
      <w:r w:rsidR="005D6E74">
        <w:rPr>
          <w:rFonts w:ascii="Verdana" w:hAnsi="Verdana"/>
          <w:sz w:val="24"/>
          <w:szCs w:val="24"/>
        </w:rPr>
        <w:t xml:space="preserve"> melhoria do serviço público ofertado a população valinhense.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RDefault="005E2CE4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6D5459" w:rsidRDefault="005E2CE4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6D5459" w:rsidRDefault="006D5459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6D5459" w:rsidRDefault="006D5459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6D5459" w:rsidRPr="00951CE9" w:rsidRDefault="005E2CE4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SIMONE BELLINI</w:t>
      </w:r>
    </w:p>
    <w:p w:rsidR="006D5459" w:rsidRDefault="005E2CE4" w:rsidP="006D5459">
      <w:pPr>
        <w:spacing w:after="0" w:line="240" w:lineRule="auto"/>
        <w:jc w:val="center"/>
      </w:pPr>
      <w:proofErr w:type="gramStart"/>
      <w:r>
        <w:rPr>
          <w:rFonts w:ascii="Verdana" w:hAnsi="Verdana"/>
          <w:sz w:val="24"/>
          <w:szCs w:val="24"/>
        </w:rPr>
        <w:t xml:space="preserve">Vereadora </w:t>
      </w:r>
      <w:r>
        <w:rPr>
          <w:rFonts w:ascii="Verdana" w:hAnsi="Verdana"/>
          <w:sz w:val="24"/>
          <w:szCs w:val="24"/>
        </w:rPr>
        <w:t>- Republicanos</w:t>
      </w:r>
      <w:proofErr w:type="gramEnd"/>
    </w:p>
    <w:p w:rsidR="006D5459" w:rsidRDefault="006D5459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FB5206" w:rsidRDefault="00FB5206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FB5206" w:rsidRDefault="00FB5206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sectPr w:rsidR="00FB5206" w:rsidSect="006D5459">
      <w:headerReference w:type="default" r:id="rId9"/>
      <w:footerReference w:type="default" r:id="rId10"/>
      <w:pgSz w:w="11907" w:h="16840" w:code="9"/>
      <w:pgMar w:top="1417" w:right="1701" w:bottom="1135" w:left="1701" w:header="17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E4" w:rsidRDefault="005E2CE4">
      <w:pPr>
        <w:spacing w:after="0" w:line="240" w:lineRule="auto"/>
      </w:pPr>
      <w:r>
        <w:separator/>
      </w:r>
    </w:p>
  </w:endnote>
  <w:endnote w:type="continuationSeparator" w:id="0">
    <w:p w:rsidR="005E2CE4" w:rsidRDefault="005E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5E2CE4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5E2CE4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</w:t>
    </w:r>
    <w:r>
      <w:rPr>
        <w:sz w:val="18"/>
        <w:lang w:val="pt-PT"/>
      </w:rPr>
      <w:t>Antônio Schiavinato, 59, Residencial São Luis - Tel: (19) 3829.5310 - CEP: 13270-</w:t>
    </w:r>
    <w:proofErr w:type="gramStart"/>
    <w:r>
      <w:rPr>
        <w:sz w:val="18"/>
        <w:lang w:val="pt-PT"/>
      </w:rPr>
      <w:t>470</w:t>
    </w:r>
    <w:proofErr w:type="gramEnd"/>
  </w:p>
  <w:p w:rsidR="00D8783D" w:rsidRDefault="005E2CE4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proofErr w:type="gramStart"/>
    <w:r>
      <w:rPr>
        <w:sz w:val="18"/>
        <w:lang w:val="pt-PT"/>
      </w:rPr>
      <w:t>site</w:t>
    </w:r>
    <w:proofErr w:type="gramEnd"/>
    <w:r>
      <w:rPr>
        <w:sz w:val="18"/>
        <w:lang w:val="pt-PT"/>
      </w:rPr>
      <w:t xml:space="preserve">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E4" w:rsidRDefault="005E2CE4">
      <w:pPr>
        <w:spacing w:after="0" w:line="240" w:lineRule="auto"/>
      </w:pPr>
      <w:r>
        <w:separator/>
      </w:r>
    </w:p>
  </w:footnote>
  <w:footnote w:type="continuationSeparator" w:id="0">
    <w:p w:rsidR="005E2CE4" w:rsidRDefault="005E2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59" w:rsidRDefault="005E2CE4" w:rsidP="006D5459">
    <w:pPr>
      <w:pStyle w:val="Cabealho"/>
      <w:jc w:val="center"/>
      <w:rPr>
        <w:b/>
        <w:sz w:val="28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5E2CE4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00885541" name="Imagem 2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634890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2" w:dyaOrig="134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.1pt;height:67.4pt" o:ole="">
                                <v:imagedata r:id="rId2" o:title=""/>
                              </v:shape>
                              <o:OLEObject Type="Embed" ProgID="MSPhotoEd.3" ShapeID="_x0000_i1025" DrawAspect="Content" ObjectID="_1677320700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8783D" w14:paraId="6499394C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5" name="Imagem 25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5567569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.1pt;height:67.4pt" o:oleicon="f" o:ole="">
                        <v:imagedata r:id="rId5" o:title=""/>
                      </v:shape>
                      <o:OLEObject Type="Embed" ProgID="MSPhotoEd.3" ShapeID="_x0000_i2050" DrawAspect="Content" ObjectID="_1677049924" r:id="rId6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5E2CE4" w:rsidP="006D5459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5E2CE4" w:rsidP="006D5459">
    <w:pPr>
      <w:pStyle w:val="Cabealho"/>
      <w:spacing w:line="240" w:lineRule="aut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04FEEF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A45CFB46" w:tentative="1">
      <w:start w:val="1"/>
      <w:numFmt w:val="lowerLetter"/>
      <w:lvlText w:val="%2."/>
      <w:lvlJc w:val="left"/>
      <w:pPr>
        <w:ind w:left="1785" w:hanging="360"/>
      </w:pPr>
    </w:lvl>
    <w:lvl w:ilvl="2" w:tplc="6A361060" w:tentative="1">
      <w:start w:val="1"/>
      <w:numFmt w:val="lowerRoman"/>
      <w:lvlText w:val="%3."/>
      <w:lvlJc w:val="right"/>
      <w:pPr>
        <w:ind w:left="2505" w:hanging="180"/>
      </w:pPr>
    </w:lvl>
    <w:lvl w:ilvl="3" w:tplc="AFCCDC46" w:tentative="1">
      <w:start w:val="1"/>
      <w:numFmt w:val="decimal"/>
      <w:lvlText w:val="%4."/>
      <w:lvlJc w:val="left"/>
      <w:pPr>
        <w:ind w:left="3225" w:hanging="360"/>
      </w:pPr>
    </w:lvl>
    <w:lvl w:ilvl="4" w:tplc="FA94C57A" w:tentative="1">
      <w:start w:val="1"/>
      <w:numFmt w:val="lowerLetter"/>
      <w:lvlText w:val="%5."/>
      <w:lvlJc w:val="left"/>
      <w:pPr>
        <w:ind w:left="3945" w:hanging="360"/>
      </w:pPr>
    </w:lvl>
    <w:lvl w:ilvl="5" w:tplc="5CBC24F0" w:tentative="1">
      <w:start w:val="1"/>
      <w:numFmt w:val="lowerRoman"/>
      <w:lvlText w:val="%6."/>
      <w:lvlJc w:val="right"/>
      <w:pPr>
        <w:ind w:left="4665" w:hanging="180"/>
      </w:pPr>
    </w:lvl>
    <w:lvl w:ilvl="6" w:tplc="51E41BBC" w:tentative="1">
      <w:start w:val="1"/>
      <w:numFmt w:val="decimal"/>
      <w:lvlText w:val="%7."/>
      <w:lvlJc w:val="left"/>
      <w:pPr>
        <w:ind w:left="5385" w:hanging="360"/>
      </w:pPr>
    </w:lvl>
    <w:lvl w:ilvl="7" w:tplc="745453F2" w:tentative="1">
      <w:start w:val="1"/>
      <w:numFmt w:val="lowerLetter"/>
      <w:lvlText w:val="%8."/>
      <w:lvlJc w:val="left"/>
      <w:pPr>
        <w:ind w:left="6105" w:hanging="360"/>
      </w:pPr>
    </w:lvl>
    <w:lvl w:ilvl="8" w:tplc="02F245B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C2EC6AA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B74C7184" w:tentative="1">
      <w:start w:val="1"/>
      <w:numFmt w:val="lowerLetter"/>
      <w:lvlText w:val="%2."/>
      <w:lvlJc w:val="left"/>
      <w:pPr>
        <w:ind w:left="1785" w:hanging="360"/>
      </w:pPr>
    </w:lvl>
    <w:lvl w:ilvl="2" w:tplc="3358FEF4" w:tentative="1">
      <w:start w:val="1"/>
      <w:numFmt w:val="lowerRoman"/>
      <w:lvlText w:val="%3."/>
      <w:lvlJc w:val="right"/>
      <w:pPr>
        <w:ind w:left="2505" w:hanging="180"/>
      </w:pPr>
    </w:lvl>
    <w:lvl w:ilvl="3" w:tplc="59AA27B4" w:tentative="1">
      <w:start w:val="1"/>
      <w:numFmt w:val="decimal"/>
      <w:lvlText w:val="%4."/>
      <w:lvlJc w:val="left"/>
      <w:pPr>
        <w:ind w:left="3225" w:hanging="360"/>
      </w:pPr>
    </w:lvl>
    <w:lvl w:ilvl="4" w:tplc="6840FE00" w:tentative="1">
      <w:start w:val="1"/>
      <w:numFmt w:val="lowerLetter"/>
      <w:lvlText w:val="%5."/>
      <w:lvlJc w:val="left"/>
      <w:pPr>
        <w:ind w:left="3945" w:hanging="360"/>
      </w:pPr>
    </w:lvl>
    <w:lvl w:ilvl="5" w:tplc="E7F4100E" w:tentative="1">
      <w:start w:val="1"/>
      <w:numFmt w:val="lowerRoman"/>
      <w:lvlText w:val="%6."/>
      <w:lvlJc w:val="right"/>
      <w:pPr>
        <w:ind w:left="4665" w:hanging="180"/>
      </w:pPr>
    </w:lvl>
    <w:lvl w:ilvl="6" w:tplc="459CF70A" w:tentative="1">
      <w:start w:val="1"/>
      <w:numFmt w:val="decimal"/>
      <w:lvlText w:val="%7."/>
      <w:lvlJc w:val="left"/>
      <w:pPr>
        <w:ind w:left="5385" w:hanging="360"/>
      </w:pPr>
    </w:lvl>
    <w:lvl w:ilvl="7" w:tplc="DAF68A7C" w:tentative="1">
      <w:start w:val="1"/>
      <w:numFmt w:val="lowerLetter"/>
      <w:lvlText w:val="%8."/>
      <w:lvlJc w:val="left"/>
      <w:pPr>
        <w:ind w:left="6105" w:hanging="360"/>
      </w:pPr>
    </w:lvl>
    <w:lvl w:ilvl="8" w:tplc="5C8E2FD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91C0D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650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0EB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C50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A8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5E69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4E3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CB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98D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3CBEAAA8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602CD0EC" w:tentative="1">
      <w:start w:val="1"/>
      <w:numFmt w:val="lowerLetter"/>
      <w:lvlText w:val="%2."/>
      <w:lvlJc w:val="left"/>
      <w:pPr>
        <w:ind w:left="1650" w:hanging="360"/>
      </w:pPr>
    </w:lvl>
    <w:lvl w:ilvl="2" w:tplc="A8BE19B2" w:tentative="1">
      <w:start w:val="1"/>
      <w:numFmt w:val="lowerRoman"/>
      <w:lvlText w:val="%3."/>
      <w:lvlJc w:val="right"/>
      <w:pPr>
        <w:ind w:left="2370" w:hanging="180"/>
      </w:pPr>
    </w:lvl>
    <w:lvl w:ilvl="3" w:tplc="324E6012" w:tentative="1">
      <w:start w:val="1"/>
      <w:numFmt w:val="decimal"/>
      <w:lvlText w:val="%4."/>
      <w:lvlJc w:val="left"/>
      <w:pPr>
        <w:ind w:left="3090" w:hanging="360"/>
      </w:pPr>
    </w:lvl>
    <w:lvl w:ilvl="4" w:tplc="FD7405EC" w:tentative="1">
      <w:start w:val="1"/>
      <w:numFmt w:val="lowerLetter"/>
      <w:lvlText w:val="%5."/>
      <w:lvlJc w:val="left"/>
      <w:pPr>
        <w:ind w:left="3810" w:hanging="360"/>
      </w:pPr>
    </w:lvl>
    <w:lvl w:ilvl="5" w:tplc="83806C62" w:tentative="1">
      <w:start w:val="1"/>
      <w:numFmt w:val="lowerRoman"/>
      <w:lvlText w:val="%6."/>
      <w:lvlJc w:val="right"/>
      <w:pPr>
        <w:ind w:left="4530" w:hanging="180"/>
      </w:pPr>
    </w:lvl>
    <w:lvl w:ilvl="6" w:tplc="4B72D11C" w:tentative="1">
      <w:start w:val="1"/>
      <w:numFmt w:val="decimal"/>
      <w:lvlText w:val="%7."/>
      <w:lvlJc w:val="left"/>
      <w:pPr>
        <w:ind w:left="5250" w:hanging="360"/>
      </w:pPr>
    </w:lvl>
    <w:lvl w:ilvl="7" w:tplc="C130FEA0" w:tentative="1">
      <w:start w:val="1"/>
      <w:numFmt w:val="lowerLetter"/>
      <w:lvlText w:val="%8."/>
      <w:lvlJc w:val="left"/>
      <w:pPr>
        <w:ind w:left="5970" w:hanging="360"/>
      </w:pPr>
    </w:lvl>
    <w:lvl w:ilvl="8" w:tplc="01B4BA3E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06"/>
    <w:rsid w:val="000151C5"/>
    <w:rsid w:val="00015434"/>
    <w:rsid w:val="00016BAA"/>
    <w:rsid w:val="00023C51"/>
    <w:rsid w:val="00030280"/>
    <w:rsid w:val="00030967"/>
    <w:rsid w:val="00033DA1"/>
    <w:rsid w:val="000420CA"/>
    <w:rsid w:val="00047083"/>
    <w:rsid w:val="000703DA"/>
    <w:rsid w:val="00092F78"/>
    <w:rsid w:val="000A0136"/>
    <w:rsid w:val="000A3EF0"/>
    <w:rsid w:val="000B2042"/>
    <w:rsid w:val="000B3ED1"/>
    <w:rsid w:val="000D0B06"/>
    <w:rsid w:val="000E14D5"/>
    <w:rsid w:val="001413DD"/>
    <w:rsid w:val="00156360"/>
    <w:rsid w:val="001678BA"/>
    <w:rsid w:val="0017018C"/>
    <w:rsid w:val="00193173"/>
    <w:rsid w:val="001948DD"/>
    <w:rsid w:val="001A52A0"/>
    <w:rsid w:val="001B06E5"/>
    <w:rsid w:val="001F268D"/>
    <w:rsid w:val="00210CEB"/>
    <w:rsid w:val="002119F7"/>
    <w:rsid w:val="00223E47"/>
    <w:rsid w:val="002248E5"/>
    <w:rsid w:val="0023387A"/>
    <w:rsid w:val="002421AC"/>
    <w:rsid w:val="00244FFA"/>
    <w:rsid w:val="002509E6"/>
    <w:rsid w:val="00276D14"/>
    <w:rsid w:val="002802D3"/>
    <w:rsid w:val="002955C9"/>
    <w:rsid w:val="002A1E58"/>
    <w:rsid w:val="002B4A6C"/>
    <w:rsid w:val="002C202E"/>
    <w:rsid w:val="002E5611"/>
    <w:rsid w:val="00317DE7"/>
    <w:rsid w:val="00346AFD"/>
    <w:rsid w:val="00357239"/>
    <w:rsid w:val="003634E9"/>
    <w:rsid w:val="00366AB1"/>
    <w:rsid w:val="003749C0"/>
    <w:rsid w:val="00386BE2"/>
    <w:rsid w:val="00391A59"/>
    <w:rsid w:val="003B4F8C"/>
    <w:rsid w:val="003C1B8D"/>
    <w:rsid w:val="003D62DF"/>
    <w:rsid w:val="003F585D"/>
    <w:rsid w:val="0040656D"/>
    <w:rsid w:val="00424C35"/>
    <w:rsid w:val="004444F9"/>
    <w:rsid w:val="004526DE"/>
    <w:rsid w:val="00460DA9"/>
    <w:rsid w:val="00473ACA"/>
    <w:rsid w:val="00484D2B"/>
    <w:rsid w:val="004970A3"/>
    <w:rsid w:val="004A5381"/>
    <w:rsid w:val="004C0615"/>
    <w:rsid w:val="004E26D6"/>
    <w:rsid w:val="005220E8"/>
    <w:rsid w:val="00523C24"/>
    <w:rsid w:val="00527061"/>
    <w:rsid w:val="00576999"/>
    <w:rsid w:val="00594FF4"/>
    <w:rsid w:val="005A2687"/>
    <w:rsid w:val="005B4B97"/>
    <w:rsid w:val="005C733C"/>
    <w:rsid w:val="005D6E74"/>
    <w:rsid w:val="005D7B82"/>
    <w:rsid w:val="005E2CE4"/>
    <w:rsid w:val="00617CA7"/>
    <w:rsid w:val="0064661B"/>
    <w:rsid w:val="006523C9"/>
    <w:rsid w:val="006C0F51"/>
    <w:rsid w:val="006D5459"/>
    <w:rsid w:val="006D6156"/>
    <w:rsid w:val="006D7530"/>
    <w:rsid w:val="006F2200"/>
    <w:rsid w:val="0070731A"/>
    <w:rsid w:val="00717816"/>
    <w:rsid w:val="00725BDC"/>
    <w:rsid w:val="0077517A"/>
    <w:rsid w:val="007A2D78"/>
    <w:rsid w:val="007D689B"/>
    <w:rsid w:val="007E08A2"/>
    <w:rsid w:val="007E1A48"/>
    <w:rsid w:val="007E5595"/>
    <w:rsid w:val="007F5281"/>
    <w:rsid w:val="007F58E3"/>
    <w:rsid w:val="007F7ABF"/>
    <w:rsid w:val="008259E3"/>
    <w:rsid w:val="0086486C"/>
    <w:rsid w:val="00880289"/>
    <w:rsid w:val="00881025"/>
    <w:rsid w:val="00886BF8"/>
    <w:rsid w:val="008D49DE"/>
    <w:rsid w:val="008E053D"/>
    <w:rsid w:val="008E149E"/>
    <w:rsid w:val="008E23DB"/>
    <w:rsid w:val="00927245"/>
    <w:rsid w:val="00934AC9"/>
    <w:rsid w:val="00941619"/>
    <w:rsid w:val="00943A14"/>
    <w:rsid w:val="00951CE9"/>
    <w:rsid w:val="009711D1"/>
    <w:rsid w:val="00976C00"/>
    <w:rsid w:val="00993050"/>
    <w:rsid w:val="00993CB1"/>
    <w:rsid w:val="00995758"/>
    <w:rsid w:val="009B2A28"/>
    <w:rsid w:val="009C2BA7"/>
    <w:rsid w:val="009F45EB"/>
    <w:rsid w:val="00A0308D"/>
    <w:rsid w:val="00A034CE"/>
    <w:rsid w:val="00A3726D"/>
    <w:rsid w:val="00A40AB7"/>
    <w:rsid w:val="00AC172B"/>
    <w:rsid w:val="00B04841"/>
    <w:rsid w:val="00B06B58"/>
    <w:rsid w:val="00B11DD9"/>
    <w:rsid w:val="00B377D8"/>
    <w:rsid w:val="00B5058D"/>
    <w:rsid w:val="00B661F4"/>
    <w:rsid w:val="00B66372"/>
    <w:rsid w:val="00B700B1"/>
    <w:rsid w:val="00B93676"/>
    <w:rsid w:val="00BA2562"/>
    <w:rsid w:val="00BD5F8F"/>
    <w:rsid w:val="00BF7993"/>
    <w:rsid w:val="00C07740"/>
    <w:rsid w:val="00C10123"/>
    <w:rsid w:val="00C144AC"/>
    <w:rsid w:val="00C40726"/>
    <w:rsid w:val="00C54C8A"/>
    <w:rsid w:val="00C60F65"/>
    <w:rsid w:val="00C73018"/>
    <w:rsid w:val="00C76859"/>
    <w:rsid w:val="00CB3FD8"/>
    <w:rsid w:val="00CC5578"/>
    <w:rsid w:val="00CD312F"/>
    <w:rsid w:val="00D004F7"/>
    <w:rsid w:val="00D369F0"/>
    <w:rsid w:val="00D8783D"/>
    <w:rsid w:val="00D94B95"/>
    <w:rsid w:val="00DA1ADF"/>
    <w:rsid w:val="00DB5DCB"/>
    <w:rsid w:val="00DB62AF"/>
    <w:rsid w:val="00DC32F4"/>
    <w:rsid w:val="00DC366A"/>
    <w:rsid w:val="00DD2754"/>
    <w:rsid w:val="00E16125"/>
    <w:rsid w:val="00E81F04"/>
    <w:rsid w:val="00E8306F"/>
    <w:rsid w:val="00E835D9"/>
    <w:rsid w:val="00EA1915"/>
    <w:rsid w:val="00EA5CB1"/>
    <w:rsid w:val="00EC765F"/>
    <w:rsid w:val="00ED183C"/>
    <w:rsid w:val="00ED6A4C"/>
    <w:rsid w:val="00EF04DF"/>
    <w:rsid w:val="00EF788E"/>
    <w:rsid w:val="00F04D22"/>
    <w:rsid w:val="00F5053C"/>
    <w:rsid w:val="00F67944"/>
    <w:rsid w:val="00F87B5B"/>
    <w:rsid w:val="00F94D53"/>
    <w:rsid w:val="00FA57D8"/>
    <w:rsid w:val="00FB5206"/>
    <w:rsid w:val="00FD7CD8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Modelo%20Indica&#231;&#227;o%20-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C3602-B101-4C65-AD65-3B7DB0DE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Indicação -</Template>
  <TotalTime>19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Juliana Elisa Lima</cp:lastModifiedBy>
  <cp:revision>11</cp:revision>
  <cp:lastPrinted>2021-03-12T13:00:00Z</cp:lastPrinted>
  <dcterms:created xsi:type="dcterms:W3CDTF">2021-03-12T13:07:00Z</dcterms:created>
  <dcterms:modified xsi:type="dcterms:W3CDTF">2021-03-15T16:39:00Z</dcterms:modified>
</cp:coreProperties>
</file>