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2241" w:rsidP="00294E22" w14:paraId="2B411CE2" w14:textId="7777777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:rsidR="00294E22" w:rsidRPr="00D940CA" w:rsidP="00294E22" w14:paraId="60B26D01" w14:textId="10E7E4CC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PROJETO DE LEI</w:t>
      </w:r>
      <w:r w:rsidRPr="00D940CA">
        <w:rPr>
          <w:rFonts w:ascii="Verdana" w:hAnsi="Verdana"/>
          <w:b/>
          <w:sz w:val="26"/>
          <w:szCs w:val="26"/>
        </w:rPr>
        <w:t xml:space="preserve"> Nº _______ /2021</w:t>
      </w:r>
    </w:p>
    <w:p w:rsidR="00D23F8A" w:rsidP="00294E22" w14:paraId="0E101BE8" w14:textId="517228FC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F82241" w:rsidP="00294E22" w14:paraId="239B1E58" w14:textId="77777777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294E22" w:rsidRPr="00D940CA" w:rsidP="00294E22" w14:paraId="380CBAC5" w14:textId="6136CAD4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19</w:t>
      </w:r>
      <w:r w:rsidRPr="00D940CA">
        <w:rPr>
          <w:rFonts w:ascii="Verdana" w:hAnsi="Verdana"/>
          <w:sz w:val="26"/>
          <w:szCs w:val="26"/>
        </w:rPr>
        <w:t xml:space="preserve"> de </w:t>
      </w:r>
      <w:r>
        <w:rPr>
          <w:rFonts w:ascii="Verdana" w:hAnsi="Verdana"/>
          <w:sz w:val="26"/>
          <w:szCs w:val="26"/>
        </w:rPr>
        <w:t xml:space="preserve">fevereiro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673931" w:rsidRPr="00D940CA" w:rsidP="00673931" w14:paraId="5D0A3D29" w14:textId="1F30F5EB">
      <w:pPr>
        <w:spacing w:line="240" w:lineRule="auto"/>
        <w:jc w:val="both"/>
        <w:rPr>
          <w:rFonts w:ascii="Verdana" w:hAnsi="Verdana"/>
          <w:b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0712E3">
        <w:rPr>
          <w:rFonts w:ascii="Verdana" w:hAnsi="Verdana"/>
          <w:b/>
          <w:bCs/>
          <w:sz w:val="26"/>
          <w:szCs w:val="26"/>
        </w:rPr>
        <w:t xml:space="preserve">Projeto de Lei que fixa multa </w:t>
      </w:r>
      <w:r w:rsidR="000712E3">
        <w:rPr>
          <w:rFonts w:ascii="Verdana" w:hAnsi="Verdana"/>
          <w:b/>
          <w:bCs/>
          <w:sz w:val="26"/>
          <w:szCs w:val="26"/>
        </w:rPr>
        <w:t>administrativa  no</w:t>
      </w:r>
      <w:r w:rsidR="000712E3">
        <w:rPr>
          <w:rFonts w:ascii="Verdana" w:hAnsi="Verdana"/>
          <w:b/>
          <w:bCs/>
          <w:sz w:val="26"/>
          <w:szCs w:val="26"/>
        </w:rPr>
        <w:t xml:space="preserve"> âmbito do Município de Valinhos para o caso de </w:t>
      </w:r>
      <w:r w:rsidR="002D4F57">
        <w:rPr>
          <w:rFonts w:ascii="Verdana" w:hAnsi="Verdana"/>
          <w:b/>
          <w:bCs/>
          <w:sz w:val="26"/>
          <w:szCs w:val="26"/>
        </w:rPr>
        <w:t xml:space="preserve">realização de festas clandestinas com aglomeração de pessoas. </w:t>
      </w:r>
    </w:p>
    <w:p w:rsidR="00294E22" w:rsidRPr="00D940CA" w:rsidP="00294E22" w14:paraId="41853475" w14:textId="77777777">
      <w:pPr>
        <w:spacing w:line="240" w:lineRule="auto"/>
        <w:jc w:val="both"/>
        <w:rPr>
          <w:b/>
          <w:bCs/>
          <w:sz w:val="26"/>
          <w:szCs w:val="26"/>
        </w:rPr>
      </w:pPr>
    </w:p>
    <w:p w:rsidR="00294E22" w:rsidRPr="00D940CA" w:rsidP="00294E22" w14:paraId="2E3A3376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294E22" w:rsidRPr="00D940CA" w:rsidP="00294E22" w14:paraId="09D5103C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294E22" w:rsidRPr="00D940CA" w:rsidP="00294E22" w14:paraId="4DDC8385" w14:textId="77777777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294E22" w:rsidP="00294E22" w14:paraId="1FAE6839" w14:textId="1E3B706D">
      <w:pPr>
        <w:spacing w:line="240" w:lineRule="auto"/>
        <w:ind w:firstLine="567"/>
        <w:jc w:val="both"/>
        <w:rPr>
          <w:rFonts w:ascii="Verdana" w:hAnsi="Verdana"/>
          <w:sz w:val="26"/>
          <w:szCs w:val="26"/>
          <w:u w:val="single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</w:t>
      </w:r>
      <w:r>
        <w:rPr>
          <w:rFonts w:ascii="Verdana" w:hAnsi="Verdana"/>
          <w:sz w:val="26"/>
          <w:szCs w:val="26"/>
        </w:rPr>
        <w:t xml:space="preserve">submete a elevada apreciação destas Egrégia Casa de Leis o presente projeto que </w:t>
      </w:r>
      <w:r w:rsidRPr="001C7BE4" w:rsidR="00C83FCA">
        <w:rPr>
          <w:rFonts w:ascii="Verdana" w:hAnsi="Verdana"/>
          <w:sz w:val="26"/>
          <w:szCs w:val="26"/>
          <w:u w:val="single"/>
        </w:rPr>
        <w:t>fixa multa administrativa em caso de realização de festas e aglomerações durante o período da pandemia</w:t>
      </w:r>
      <w:r w:rsidRPr="001C7BE4" w:rsidR="002E6417">
        <w:rPr>
          <w:rFonts w:ascii="Verdana" w:hAnsi="Verdana"/>
          <w:sz w:val="26"/>
          <w:szCs w:val="26"/>
          <w:u w:val="single"/>
        </w:rPr>
        <w:t>.</w:t>
      </w:r>
      <w:r w:rsidRPr="001C7BE4" w:rsidR="008D5447">
        <w:rPr>
          <w:rFonts w:ascii="Verdana" w:hAnsi="Verdana"/>
          <w:sz w:val="26"/>
          <w:szCs w:val="26"/>
          <w:u w:val="single"/>
        </w:rPr>
        <w:t xml:space="preserve"> </w:t>
      </w:r>
    </w:p>
    <w:p w:rsidR="003A4EA3" w:rsidP="00294E22" w14:paraId="728174AA" w14:textId="4189662B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1C7BE4">
        <w:rPr>
          <w:rFonts w:ascii="Verdana" w:hAnsi="Verdana"/>
          <w:sz w:val="26"/>
          <w:szCs w:val="26"/>
        </w:rPr>
        <w:t xml:space="preserve">Como se </w:t>
      </w:r>
      <w:r>
        <w:rPr>
          <w:rFonts w:ascii="Verdana" w:hAnsi="Verdana"/>
          <w:sz w:val="26"/>
          <w:szCs w:val="26"/>
        </w:rPr>
        <w:t>tem observado, parte</w:t>
      </w:r>
      <w:r w:rsidR="00625375">
        <w:rPr>
          <w:rFonts w:ascii="Verdana" w:hAnsi="Verdana"/>
          <w:sz w:val="26"/>
          <w:szCs w:val="26"/>
        </w:rPr>
        <w:t xml:space="preserve"> d</w:t>
      </w:r>
      <w:r>
        <w:rPr>
          <w:rFonts w:ascii="Verdana" w:hAnsi="Verdana"/>
          <w:sz w:val="26"/>
          <w:szCs w:val="26"/>
        </w:rPr>
        <w:t xml:space="preserve">a população </w:t>
      </w:r>
      <w:r w:rsidR="00625375">
        <w:rPr>
          <w:rFonts w:ascii="Verdana" w:hAnsi="Verdana"/>
          <w:sz w:val="26"/>
          <w:szCs w:val="26"/>
        </w:rPr>
        <w:t>tem se mantido reticente com as normas publicadas e orientações passadas pelas Autoridades competentes, e promovendo-se festas e aglomerações</w:t>
      </w:r>
      <w:r w:rsidR="00147031">
        <w:rPr>
          <w:rFonts w:ascii="Verdana" w:hAnsi="Verdana"/>
          <w:sz w:val="26"/>
          <w:szCs w:val="26"/>
        </w:rPr>
        <w:t xml:space="preserve">, </w:t>
      </w:r>
      <w:r w:rsidR="00BB1911">
        <w:rPr>
          <w:rFonts w:ascii="Verdana" w:hAnsi="Verdana"/>
          <w:sz w:val="26"/>
          <w:szCs w:val="26"/>
        </w:rPr>
        <w:t>elevando os índices de contaminação</w:t>
      </w:r>
      <w:r w:rsidR="00B71338">
        <w:rPr>
          <w:rFonts w:ascii="Verdana" w:hAnsi="Verdana"/>
          <w:sz w:val="26"/>
          <w:szCs w:val="26"/>
        </w:rPr>
        <w:t xml:space="preserve">. Destaca-se que o </w:t>
      </w:r>
      <w:r w:rsidR="00BB1911">
        <w:rPr>
          <w:rFonts w:ascii="Verdana" w:hAnsi="Verdana"/>
          <w:sz w:val="26"/>
          <w:szCs w:val="26"/>
        </w:rPr>
        <w:t>público jovem,</w:t>
      </w:r>
      <w:r w:rsidR="00147031">
        <w:rPr>
          <w:rFonts w:ascii="Verdana" w:hAnsi="Verdana"/>
          <w:sz w:val="26"/>
          <w:szCs w:val="26"/>
        </w:rPr>
        <w:t xml:space="preserve"> nas últimas semanas, </w:t>
      </w:r>
      <w:r w:rsidR="00B71338">
        <w:rPr>
          <w:rFonts w:ascii="Verdana" w:hAnsi="Verdana"/>
          <w:sz w:val="26"/>
          <w:szCs w:val="26"/>
        </w:rPr>
        <w:t xml:space="preserve">vem sendo </w:t>
      </w:r>
      <w:r w:rsidR="00147031">
        <w:rPr>
          <w:rFonts w:ascii="Verdana" w:hAnsi="Verdana"/>
          <w:sz w:val="26"/>
          <w:szCs w:val="26"/>
        </w:rPr>
        <w:t xml:space="preserve">considerado o perfil </w:t>
      </w:r>
      <w:r>
        <w:rPr>
          <w:rFonts w:ascii="Verdana" w:hAnsi="Verdana"/>
          <w:sz w:val="26"/>
          <w:szCs w:val="26"/>
        </w:rPr>
        <w:t>de pacientes</w:t>
      </w:r>
      <w:r w:rsidR="00B71338">
        <w:rPr>
          <w:rFonts w:ascii="Verdana" w:hAnsi="Verdana"/>
          <w:sz w:val="26"/>
          <w:szCs w:val="26"/>
        </w:rPr>
        <w:t xml:space="preserve"> que mais estão sendo submetidos à </w:t>
      </w:r>
      <w:r>
        <w:rPr>
          <w:rFonts w:ascii="Verdana" w:hAnsi="Verdana"/>
          <w:sz w:val="26"/>
          <w:szCs w:val="26"/>
        </w:rPr>
        <w:t>internaçã</w:t>
      </w:r>
      <w:r w:rsidR="00CA0540">
        <w:rPr>
          <w:rFonts w:ascii="Verdana" w:hAnsi="Verdana"/>
          <w:sz w:val="26"/>
          <w:szCs w:val="26"/>
        </w:rPr>
        <w:t xml:space="preserve">o ambulatorial ou </w:t>
      </w:r>
      <w:r w:rsidR="00B71338">
        <w:rPr>
          <w:rFonts w:ascii="Verdana" w:hAnsi="Verdana"/>
          <w:sz w:val="26"/>
          <w:szCs w:val="26"/>
        </w:rPr>
        <w:t xml:space="preserve">tratamento </w:t>
      </w:r>
      <w:r w:rsidR="00CA0540">
        <w:rPr>
          <w:rFonts w:ascii="Verdana" w:hAnsi="Verdana"/>
          <w:sz w:val="26"/>
          <w:szCs w:val="26"/>
        </w:rPr>
        <w:t>intensiv</w:t>
      </w:r>
      <w:r w:rsidR="00B71338">
        <w:rPr>
          <w:rFonts w:ascii="Verdana" w:hAnsi="Verdana"/>
          <w:sz w:val="26"/>
          <w:szCs w:val="26"/>
        </w:rPr>
        <w:t xml:space="preserve">o, carecendo do Poder Público, a fixação de regras mais rígidas para conter essa desobediência </w:t>
      </w:r>
      <w:r w:rsidR="00B44A90">
        <w:rPr>
          <w:rFonts w:ascii="Verdana" w:hAnsi="Verdana"/>
          <w:sz w:val="26"/>
          <w:szCs w:val="26"/>
        </w:rPr>
        <w:t xml:space="preserve">as normas vigentes. </w:t>
      </w:r>
    </w:p>
    <w:p w:rsidR="00B44A90" w:rsidP="00294E22" w14:paraId="60A09B7C" w14:textId="0F56A25F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Por outro lado, </w:t>
      </w:r>
      <w:r w:rsidR="00BE7C7F">
        <w:rPr>
          <w:rFonts w:ascii="Verdana" w:hAnsi="Verdana"/>
          <w:sz w:val="26"/>
          <w:szCs w:val="26"/>
        </w:rPr>
        <w:t xml:space="preserve">a iniciativa também vem atender </w:t>
      </w:r>
      <w:r w:rsidR="00767CA9">
        <w:rPr>
          <w:rFonts w:ascii="Verdana" w:hAnsi="Verdana"/>
          <w:sz w:val="26"/>
          <w:szCs w:val="26"/>
        </w:rPr>
        <w:t xml:space="preserve">ao caos econômico que está sendo provocado pelos altos índices de contaminação, forçando por parte dos governantes a adoção de outras </w:t>
      </w:r>
      <w:r w:rsidR="00BE7C7F">
        <w:rPr>
          <w:rFonts w:ascii="Verdana" w:hAnsi="Verdana"/>
          <w:sz w:val="26"/>
          <w:szCs w:val="26"/>
        </w:rPr>
        <w:t xml:space="preserve">medidas drásticas </w:t>
      </w:r>
      <w:r w:rsidR="00767CA9">
        <w:rPr>
          <w:rFonts w:ascii="Verdana" w:hAnsi="Verdana"/>
          <w:sz w:val="26"/>
          <w:szCs w:val="26"/>
        </w:rPr>
        <w:t xml:space="preserve">ao desenvolvimento econômico e financeiro como suspensão de funcionamento do comercio e </w:t>
      </w:r>
      <w:r w:rsidR="00BE7C7F">
        <w:rPr>
          <w:rFonts w:ascii="Verdana" w:hAnsi="Verdana"/>
          <w:sz w:val="26"/>
          <w:szCs w:val="26"/>
        </w:rPr>
        <w:t>estabelecimentos, perda de empregos, e retração da economia</w:t>
      </w:r>
      <w:r w:rsidR="00767CA9">
        <w:rPr>
          <w:rFonts w:ascii="Verdana" w:hAnsi="Verdana"/>
          <w:sz w:val="26"/>
          <w:szCs w:val="26"/>
        </w:rPr>
        <w:t xml:space="preserve">, já que as medidas recomendadas não estão sendo cumpridas. </w:t>
      </w:r>
    </w:p>
    <w:p w:rsidR="003E368F" w:rsidP="004C33DF" w14:paraId="0456E498" w14:textId="62A2FE7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Assim, com o intuito de </w:t>
      </w:r>
      <w:r w:rsidR="000D03E8">
        <w:rPr>
          <w:rFonts w:ascii="Verdana" w:hAnsi="Verdana"/>
          <w:sz w:val="26"/>
          <w:szCs w:val="26"/>
        </w:rPr>
        <w:t xml:space="preserve">contribuir para o combate de tal desobediência, o </w:t>
      </w:r>
      <w:r w:rsidR="00796B49">
        <w:rPr>
          <w:rFonts w:ascii="Verdana" w:hAnsi="Verdana"/>
          <w:sz w:val="26"/>
          <w:szCs w:val="26"/>
        </w:rPr>
        <w:t xml:space="preserve">projeto de lei </w:t>
      </w:r>
      <w:r w:rsidR="000D03E8">
        <w:rPr>
          <w:rFonts w:ascii="Verdana" w:hAnsi="Verdana"/>
          <w:sz w:val="26"/>
          <w:szCs w:val="26"/>
        </w:rPr>
        <w:t xml:space="preserve">fixa por meio de lei </w:t>
      </w:r>
      <w:r w:rsidR="00C83FCA">
        <w:rPr>
          <w:rFonts w:ascii="Verdana" w:hAnsi="Verdana"/>
          <w:sz w:val="26"/>
          <w:szCs w:val="26"/>
        </w:rPr>
        <w:t xml:space="preserve">a aplicação de multa administrativa </w:t>
      </w:r>
      <w:r w:rsidR="000D03E8">
        <w:rPr>
          <w:rFonts w:ascii="Verdana" w:hAnsi="Verdana"/>
          <w:sz w:val="26"/>
          <w:szCs w:val="26"/>
        </w:rPr>
        <w:t xml:space="preserve">elevando os valores fixados atualmente, como maneira de desestimular </w:t>
      </w:r>
      <w:r w:rsidR="004C33DF">
        <w:rPr>
          <w:rFonts w:ascii="Verdana" w:hAnsi="Verdana"/>
          <w:sz w:val="26"/>
          <w:szCs w:val="26"/>
        </w:rPr>
        <w:t xml:space="preserve">a reiterada prática de realização de festas clandestinas que concentram número de pessoas. </w:t>
      </w:r>
    </w:p>
    <w:p w:rsidR="00206057" w:rsidP="00206057" w14:paraId="37952906" w14:textId="32C2C3B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Não menos oportuno</w:t>
      </w:r>
      <w:r w:rsidR="004C33DF">
        <w:rPr>
          <w:rFonts w:ascii="Verdana" w:hAnsi="Verdana"/>
          <w:sz w:val="26"/>
          <w:szCs w:val="26"/>
        </w:rPr>
        <w:t xml:space="preserve"> é consignar que o presente projeto,</w:t>
      </w:r>
      <w:r>
        <w:rPr>
          <w:rFonts w:ascii="Verdana" w:hAnsi="Verdana"/>
          <w:sz w:val="26"/>
          <w:szCs w:val="26"/>
        </w:rPr>
        <w:t xml:space="preserve"> em atendimento </w:t>
      </w:r>
      <w:r w:rsidR="004C33DF">
        <w:rPr>
          <w:rFonts w:ascii="Verdana" w:hAnsi="Verdana"/>
          <w:sz w:val="26"/>
          <w:szCs w:val="26"/>
        </w:rPr>
        <w:t>à</w:t>
      </w:r>
      <w:r>
        <w:rPr>
          <w:rFonts w:ascii="Verdana" w:hAnsi="Verdana"/>
          <w:sz w:val="26"/>
          <w:szCs w:val="26"/>
        </w:rPr>
        <w:t xml:space="preserve">s garantias e disposições constitucionais, </w:t>
      </w:r>
      <w:r w:rsidR="004C33DF">
        <w:rPr>
          <w:rFonts w:ascii="Verdana" w:hAnsi="Verdana"/>
          <w:sz w:val="26"/>
          <w:szCs w:val="26"/>
        </w:rPr>
        <w:t xml:space="preserve">assegura </w:t>
      </w:r>
      <w:r w:rsidR="009221D9">
        <w:rPr>
          <w:rFonts w:ascii="Verdana" w:hAnsi="Verdana"/>
          <w:sz w:val="26"/>
          <w:szCs w:val="26"/>
        </w:rPr>
        <w:t xml:space="preserve">o direito a ampla defesa e contraditório, de modo que a aplicação da </w:t>
      </w:r>
      <w:r w:rsidR="004C33DF">
        <w:rPr>
          <w:rFonts w:ascii="Verdana" w:hAnsi="Verdana"/>
          <w:sz w:val="26"/>
          <w:szCs w:val="26"/>
        </w:rPr>
        <w:t>multa administrativa</w:t>
      </w:r>
      <w:r w:rsidR="009221D9">
        <w:rPr>
          <w:rFonts w:ascii="Verdana" w:hAnsi="Verdana"/>
          <w:sz w:val="26"/>
          <w:szCs w:val="26"/>
        </w:rPr>
        <w:t xml:space="preserve">, seja lastreada na segurança jurídica do imparcial processamento da infração com a observância do direito de defesa do acusado. </w:t>
      </w:r>
    </w:p>
    <w:p w:rsidR="008D5447" w:rsidP="004C33DF" w14:paraId="19717332" w14:textId="721FAB1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Dessa feita, dado a </w:t>
      </w:r>
      <w:r w:rsidR="00CF5028">
        <w:rPr>
          <w:rFonts w:ascii="Verdana" w:hAnsi="Verdana"/>
          <w:sz w:val="26"/>
          <w:szCs w:val="26"/>
        </w:rPr>
        <w:t xml:space="preserve">relevante e imprescindível matéria tratar diretamente na preservação da saúde pública, </w:t>
      </w:r>
      <w:r w:rsidR="00751AAE">
        <w:rPr>
          <w:rFonts w:ascii="Verdana" w:hAnsi="Verdana"/>
          <w:sz w:val="26"/>
          <w:szCs w:val="26"/>
        </w:rPr>
        <w:t xml:space="preserve">se requer que </w:t>
      </w:r>
      <w:r w:rsidR="00751AAE">
        <w:rPr>
          <w:rFonts w:ascii="Verdana" w:hAnsi="Verdana"/>
          <w:sz w:val="26"/>
          <w:szCs w:val="26"/>
        </w:rPr>
        <w:t>o mesmo</w:t>
      </w:r>
      <w:r w:rsidR="00751AAE">
        <w:rPr>
          <w:rFonts w:ascii="Verdana" w:hAnsi="Verdana"/>
          <w:sz w:val="26"/>
          <w:szCs w:val="26"/>
        </w:rPr>
        <w:t xml:space="preserve"> receba a competente </w:t>
      </w:r>
      <w:r w:rsidRPr="00C515ED" w:rsidR="00751AAE">
        <w:rPr>
          <w:rFonts w:ascii="Verdana" w:hAnsi="Verdana"/>
          <w:b/>
          <w:bCs/>
          <w:sz w:val="26"/>
          <w:szCs w:val="26"/>
        </w:rPr>
        <w:t>TRAMITAÇÃO EM REGIME DE URGÊNCIA,</w:t>
      </w:r>
      <w:r w:rsidR="00751AAE">
        <w:rPr>
          <w:rFonts w:ascii="Verdana" w:hAnsi="Verdana"/>
          <w:sz w:val="26"/>
          <w:szCs w:val="26"/>
        </w:rPr>
        <w:t xml:space="preserve"> segundo previsão regimental</w:t>
      </w:r>
      <w:r w:rsidR="00CF5028">
        <w:rPr>
          <w:rFonts w:ascii="Verdana" w:hAnsi="Verdana"/>
          <w:sz w:val="26"/>
          <w:szCs w:val="26"/>
        </w:rPr>
        <w:t xml:space="preserve"> desta Casa. </w:t>
      </w:r>
    </w:p>
    <w:p w:rsidR="00751AAE" w:rsidP="00294E22" w14:paraId="7BEE854E" w14:textId="08FDAB5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Limitado ao quanto aqui fora exposto, renovamos nossos votos de distinta consideração e patenteado respeito aos N. Parlamentares que compõe esse colegiado. </w:t>
      </w:r>
    </w:p>
    <w:p w:rsidR="00663064" w:rsidP="00751AAE" w14:paraId="5C8CDC90" w14:textId="3AFF32F3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Nestes termos </w:t>
      </w:r>
    </w:p>
    <w:p w:rsidR="00751AAE" w:rsidP="00751AAE" w14:paraId="09BAF6B3" w14:textId="3755403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751AAE" w:rsidP="00751AAE" w14:paraId="218B99E4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751AAE" w:rsidRPr="00D940CA" w:rsidP="00751AAE" w14:paraId="6496DB23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751AAE" w:rsidRPr="00D940CA" w:rsidP="00751AAE" w14:paraId="0A61AAB4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751AAE" w:rsidRPr="00D940CA" w:rsidP="00751AAE" w14:paraId="5FDE7ED3" w14:textId="77777777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294E22" w:rsidP="00A1734E" w14:paraId="574A51BF" w14:textId="77777777"/>
    <w:p w:rsidR="00294E22" w:rsidP="00A1734E" w14:paraId="77B60B91" w14:textId="77777777"/>
    <w:p w:rsidR="00294E22" w:rsidP="00A1734E" w14:paraId="35AF92EB" w14:textId="77777777"/>
    <w:p w:rsidR="00294E22" w:rsidP="00A1734E" w14:paraId="52868ED9" w14:textId="77777777"/>
    <w:p w:rsidR="00751AAE" w14:paraId="4BE8D275" w14:textId="039B9147">
      <w:r>
        <w:br w:type="page"/>
      </w:r>
    </w:p>
    <w:p w:rsidR="00751AAE" w:rsidP="00F82241" w14:paraId="32D2BD3C" w14:textId="74DDC3EC">
      <w:pPr>
        <w:spacing w:after="0" w:line="360" w:lineRule="auto"/>
        <w:ind w:left="1134"/>
        <w:jc w:val="center"/>
        <w:rPr>
          <w:rFonts w:ascii="Verdana" w:hAnsi="Verdana"/>
          <w:b/>
          <w:i/>
          <w:iCs/>
        </w:rPr>
      </w:pPr>
      <w:r w:rsidRPr="00FD351E">
        <w:rPr>
          <w:rFonts w:ascii="Verdana" w:hAnsi="Verdana"/>
          <w:b/>
          <w:i/>
          <w:iCs/>
        </w:rPr>
        <w:t>PROJETO DE LEI Nº _______ /2021</w:t>
      </w:r>
    </w:p>
    <w:p w:rsidR="0076421E" w:rsidRPr="00FD351E" w:rsidP="00F82241" w14:paraId="7AB23A07" w14:textId="77777777">
      <w:pPr>
        <w:spacing w:after="0" w:line="360" w:lineRule="auto"/>
        <w:ind w:left="1134"/>
        <w:jc w:val="center"/>
        <w:rPr>
          <w:rFonts w:ascii="Verdana" w:hAnsi="Verdana"/>
          <w:b/>
          <w:i/>
          <w:iCs/>
        </w:rPr>
      </w:pPr>
    </w:p>
    <w:p w:rsidR="00751AAE" w:rsidRPr="00FD351E" w:rsidP="0076421E" w14:paraId="0D7BFC2B" w14:textId="17CE2444">
      <w:pPr>
        <w:spacing w:after="0" w:line="240" w:lineRule="auto"/>
        <w:ind w:left="3969"/>
        <w:jc w:val="both"/>
        <w:rPr>
          <w:rFonts w:ascii="Verdana" w:hAnsi="Verdana"/>
          <w:b/>
          <w:i/>
          <w:iCs/>
        </w:rPr>
      </w:pPr>
      <w:r w:rsidRPr="00FD351E">
        <w:rPr>
          <w:rFonts w:ascii="Verdana" w:hAnsi="Verdana"/>
          <w:b/>
          <w:bCs/>
          <w:i/>
          <w:iCs/>
        </w:rPr>
        <w:t xml:space="preserve">FIXA MULTA ADMINISTRATIVA PARA REALIZAÇÃO DE FESTAS CLANDESTINAS E ELEVA OS VALORES EM CASO DE AGLOMERAÇÃO DE PESSOAS, NA FORMA QUE ESPECIFICA. </w:t>
      </w:r>
    </w:p>
    <w:p w:rsidR="00294E22" w:rsidRPr="00FD351E" w:rsidP="00F82241" w14:paraId="02211548" w14:textId="77777777">
      <w:pPr>
        <w:spacing w:after="0" w:line="360" w:lineRule="auto"/>
        <w:ind w:left="1134"/>
        <w:jc w:val="both"/>
        <w:rPr>
          <w:i/>
          <w:iCs/>
          <w:sz w:val="18"/>
          <w:szCs w:val="18"/>
        </w:rPr>
      </w:pPr>
    </w:p>
    <w:p w:rsidR="0076421E" w:rsidP="00F82241" w14:paraId="77C6A7EE" w14:textId="77777777">
      <w:pPr>
        <w:spacing w:after="0" w:line="360" w:lineRule="auto"/>
        <w:ind w:left="1134"/>
        <w:jc w:val="both"/>
        <w:rPr>
          <w:rFonts w:ascii="Verdana" w:hAnsi="Verdana"/>
          <w:b/>
          <w:bCs/>
          <w:i/>
          <w:iCs/>
        </w:rPr>
      </w:pPr>
    </w:p>
    <w:p w:rsidR="0076421E" w:rsidP="00F82241" w14:paraId="7E5A9A48" w14:textId="77777777">
      <w:pPr>
        <w:spacing w:after="0" w:line="360" w:lineRule="auto"/>
        <w:ind w:left="1134"/>
        <w:jc w:val="both"/>
        <w:rPr>
          <w:rFonts w:ascii="Verdana" w:hAnsi="Verdana"/>
          <w:b/>
          <w:bCs/>
          <w:i/>
          <w:iCs/>
        </w:rPr>
      </w:pPr>
    </w:p>
    <w:p w:rsidR="00294E22" w:rsidP="00F82241" w14:paraId="2221E22B" w14:textId="22692424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  <w:r w:rsidRPr="00FD351E">
        <w:rPr>
          <w:rFonts w:ascii="Verdana" w:hAnsi="Verdana"/>
          <w:b/>
          <w:bCs/>
          <w:i/>
          <w:iCs/>
        </w:rPr>
        <w:t>LUCIMARA GODOY VILAS BOAS</w:t>
      </w:r>
      <w:r w:rsidRPr="00FD351E">
        <w:rPr>
          <w:rFonts w:ascii="Verdana" w:hAnsi="Verdana"/>
          <w:i/>
          <w:iCs/>
        </w:rPr>
        <w:t>, Prefeita do Município de Valinhos, no uso das atribuições que lhe confere a lei,</w:t>
      </w:r>
    </w:p>
    <w:p w:rsidR="0076421E" w:rsidRPr="00FD351E" w:rsidP="00F82241" w14:paraId="369C4DD3" w14:textId="77777777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</w:p>
    <w:p w:rsidR="00751AAE" w:rsidP="00F82241" w14:paraId="0F566633" w14:textId="118686A5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  <w:r w:rsidRPr="00FD351E">
        <w:rPr>
          <w:rFonts w:ascii="Verdana" w:hAnsi="Verdana"/>
          <w:i/>
          <w:iCs/>
        </w:rPr>
        <w:t xml:space="preserve">FAZ SABER que a Câmara Municipal de Valinhos aprovou, e ela, </w:t>
      </w:r>
      <w:r w:rsidRPr="00FD351E" w:rsidR="003D1BA6">
        <w:rPr>
          <w:rFonts w:ascii="Verdana" w:hAnsi="Verdana"/>
          <w:b/>
          <w:bCs/>
          <w:i/>
          <w:iCs/>
        </w:rPr>
        <w:t>SANCIONA</w:t>
      </w:r>
      <w:r w:rsidRPr="00FD351E" w:rsidR="003D1BA6">
        <w:rPr>
          <w:rFonts w:ascii="Verdana" w:hAnsi="Verdana"/>
          <w:i/>
          <w:iCs/>
        </w:rPr>
        <w:t xml:space="preserve"> </w:t>
      </w:r>
      <w:r w:rsidRPr="00FD351E">
        <w:rPr>
          <w:rFonts w:ascii="Verdana" w:hAnsi="Verdana"/>
          <w:i/>
          <w:iCs/>
        </w:rPr>
        <w:t>a seguinte Lei:</w:t>
      </w:r>
    </w:p>
    <w:p w:rsidR="00F82241" w:rsidRPr="00FD351E" w:rsidP="00F82241" w14:paraId="70E815DF" w14:textId="77777777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</w:p>
    <w:p w:rsidR="00C400B8" w:rsidRPr="00FD351E" w:rsidP="00F82241" w14:paraId="57A37C54" w14:textId="5C6B2B64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  <w:r w:rsidRPr="00FD351E">
        <w:rPr>
          <w:rFonts w:ascii="Verdana" w:hAnsi="Verdana"/>
          <w:b/>
          <w:bCs/>
          <w:i/>
          <w:iCs/>
        </w:rPr>
        <w:t>Art. 1º</w:t>
      </w:r>
      <w:r w:rsidRPr="00FD351E" w:rsidR="00751AAE">
        <w:rPr>
          <w:rFonts w:ascii="Verdana" w:hAnsi="Verdana"/>
          <w:b/>
          <w:bCs/>
          <w:i/>
          <w:iCs/>
        </w:rPr>
        <w:t xml:space="preserve">. </w:t>
      </w:r>
      <w:r w:rsidRPr="00FD351E">
        <w:rPr>
          <w:rFonts w:ascii="Verdana" w:hAnsi="Verdana"/>
          <w:i/>
          <w:iCs/>
        </w:rPr>
        <w:t xml:space="preserve"> </w:t>
      </w:r>
      <w:r w:rsidRPr="00FD351E" w:rsidR="009266D2">
        <w:rPr>
          <w:rFonts w:ascii="Verdana" w:hAnsi="Verdana"/>
          <w:i/>
          <w:iCs/>
        </w:rPr>
        <w:t>Durante o período de pandemia</w:t>
      </w:r>
      <w:r w:rsidRPr="00FD351E" w:rsidR="0030449A">
        <w:rPr>
          <w:rFonts w:ascii="Verdana" w:hAnsi="Verdana"/>
          <w:i/>
          <w:iCs/>
        </w:rPr>
        <w:t xml:space="preserve"> causado pela COVID19</w:t>
      </w:r>
      <w:r w:rsidRPr="00FD351E" w:rsidR="009266D2">
        <w:rPr>
          <w:rFonts w:ascii="Verdana" w:hAnsi="Verdana"/>
          <w:i/>
          <w:iCs/>
        </w:rPr>
        <w:t xml:space="preserve">, </w:t>
      </w:r>
      <w:r w:rsidRPr="00FD351E" w:rsidR="004C33DF">
        <w:rPr>
          <w:rFonts w:ascii="Verdana" w:hAnsi="Verdana"/>
          <w:i/>
          <w:iCs/>
        </w:rPr>
        <w:t xml:space="preserve">é fixado a multa administrativa, em caso de desobediência às normas emanadas dos órgãos competentes, </w:t>
      </w:r>
      <w:r w:rsidRPr="00FD351E" w:rsidR="00B41419">
        <w:rPr>
          <w:rFonts w:ascii="Verdana" w:hAnsi="Verdana"/>
          <w:i/>
          <w:iCs/>
        </w:rPr>
        <w:t xml:space="preserve">no importe de </w:t>
      </w:r>
      <w:r w:rsidRPr="00FD351E" w:rsidR="00954A2A">
        <w:rPr>
          <w:rFonts w:ascii="Verdana" w:hAnsi="Verdana"/>
          <w:i/>
          <w:iCs/>
        </w:rPr>
        <w:t>50</w:t>
      </w:r>
      <w:r w:rsidRPr="00FD351E" w:rsidR="00B41419">
        <w:rPr>
          <w:rFonts w:ascii="Verdana" w:hAnsi="Verdana"/>
          <w:i/>
          <w:iCs/>
        </w:rPr>
        <w:t xml:space="preserve"> (</w:t>
      </w:r>
      <w:r w:rsidRPr="00FD351E" w:rsidR="00954A2A">
        <w:rPr>
          <w:rFonts w:ascii="Verdana" w:hAnsi="Verdana"/>
          <w:i/>
          <w:iCs/>
        </w:rPr>
        <w:t>cinquenta</w:t>
      </w:r>
      <w:r w:rsidRPr="00FD351E" w:rsidR="00B41419">
        <w:rPr>
          <w:rFonts w:ascii="Verdana" w:hAnsi="Verdana"/>
          <w:i/>
          <w:iCs/>
        </w:rPr>
        <w:t>) UFMV (unidade fiscal do município de Valinhos)</w:t>
      </w:r>
      <w:r w:rsidRPr="00FD351E" w:rsidR="00C11EAC">
        <w:rPr>
          <w:rFonts w:ascii="Verdana" w:hAnsi="Verdana"/>
          <w:i/>
          <w:iCs/>
        </w:rPr>
        <w:t xml:space="preserve"> vigente na data da infração</w:t>
      </w:r>
      <w:r w:rsidR="00712291">
        <w:rPr>
          <w:rFonts w:ascii="Verdana" w:hAnsi="Verdana"/>
          <w:i/>
          <w:iCs/>
        </w:rPr>
        <w:t>.</w:t>
      </w:r>
    </w:p>
    <w:p w:rsidR="00954A2A" w:rsidRPr="00FD351E" w:rsidP="00F82241" w14:paraId="21A3C215" w14:textId="089AEBAC">
      <w:pPr>
        <w:spacing w:after="0" w:line="360" w:lineRule="auto"/>
        <w:ind w:left="2268"/>
        <w:jc w:val="both"/>
        <w:rPr>
          <w:rFonts w:ascii="Verdana" w:hAnsi="Verdana"/>
          <w:i/>
          <w:iCs/>
        </w:rPr>
      </w:pPr>
      <w:r w:rsidRPr="004177BD">
        <w:rPr>
          <w:rFonts w:ascii="Verdana" w:hAnsi="Verdana"/>
          <w:b/>
          <w:bCs/>
          <w:i/>
          <w:iCs/>
        </w:rPr>
        <w:t>Parágrafo Único:</w:t>
      </w:r>
      <w:r w:rsidRPr="00FD351E">
        <w:rPr>
          <w:rFonts w:ascii="Verdana" w:hAnsi="Verdana"/>
          <w:i/>
          <w:iCs/>
        </w:rPr>
        <w:t xml:space="preserve"> A multa administrativa prevista no caput da presente cláusula é </w:t>
      </w:r>
      <w:r w:rsidRPr="00FD351E" w:rsidR="00C11EAC">
        <w:rPr>
          <w:rFonts w:ascii="Verdana" w:hAnsi="Verdana"/>
          <w:i/>
          <w:iCs/>
        </w:rPr>
        <w:t xml:space="preserve">majorada em 100 (cem) UFMV vigente, caso seja constatado a aglomeração com mais de 100 (cem) pessoas no </w:t>
      </w:r>
      <w:r w:rsidRPr="00FD351E" w:rsidR="00C515ED">
        <w:rPr>
          <w:rFonts w:ascii="Verdana" w:hAnsi="Verdana"/>
          <w:i/>
          <w:iCs/>
        </w:rPr>
        <w:t>local autuado.</w:t>
      </w:r>
      <w:r w:rsidRPr="00FD351E" w:rsidR="00C11EAC">
        <w:rPr>
          <w:rFonts w:ascii="Verdana" w:hAnsi="Verdana"/>
          <w:i/>
          <w:iCs/>
        </w:rPr>
        <w:t xml:space="preserve"> </w:t>
      </w:r>
    </w:p>
    <w:p w:rsidR="00F82241" w:rsidP="00F82241" w14:paraId="03CA76FB" w14:textId="77777777">
      <w:pPr>
        <w:spacing w:after="0" w:line="360" w:lineRule="auto"/>
        <w:ind w:left="1134"/>
        <w:jc w:val="both"/>
        <w:rPr>
          <w:rFonts w:ascii="Verdana" w:hAnsi="Verdana"/>
          <w:b/>
          <w:bCs/>
          <w:i/>
          <w:iCs/>
        </w:rPr>
      </w:pPr>
    </w:p>
    <w:p w:rsidR="00B761A8" w:rsidRPr="00FD351E" w:rsidP="00F82241" w14:paraId="7E45F61D" w14:textId="129BF31E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  <w:r w:rsidRPr="00FD351E">
        <w:rPr>
          <w:rFonts w:ascii="Verdana" w:hAnsi="Verdana"/>
          <w:b/>
          <w:bCs/>
          <w:i/>
          <w:iCs/>
        </w:rPr>
        <w:t xml:space="preserve">Art. 2º. </w:t>
      </w:r>
      <w:r w:rsidRPr="00FD351E">
        <w:rPr>
          <w:rFonts w:ascii="Verdana" w:hAnsi="Verdana"/>
          <w:i/>
          <w:iCs/>
        </w:rPr>
        <w:t xml:space="preserve"> </w:t>
      </w:r>
      <w:r w:rsidRPr="00FD351E" w:rsidR="00C11EAC">
        <w:rPr>
          <w:rFonts w:ascii="Verdana" w:hAnsi="Verdana"/>
          <w:i/>
          <w:iCs/>
        </w:rPr>
        <w:t xml:space="preserve">A aplicação da multa será </w:t>
      </w:r>
      <w:r w:rsidRPr="00FD351E" w:rsidR="00FA53D2">
        <w:rPr>
          <w:rFonts w:ascii="Verdana" w:hAnsi="Verdana"/>
          <w:i/>
          <w:iCs/>
        </w:rPr>
        <w:t xml:space="preserve">precedida da lavratura do Auto de Infração, pela agente público competente sendo assegurado </w:t>
      </w:r>
      <w:r w:rsidR="00712291">
        <w:rPr>
          <w:rFonts w:ascii="Verdana" w:hAnsi="Verdana"/>
          <w:i/>
          <w:iCs/>
        </w:rPr>
        <w:t xml:space="preserve">em todos os casos, e observados </w:t>
      </w:r>
      <w:r w:rsidRPr="00FD351E" w:rsidR="00FA53D2">
        <w:rPr>
          <w:rFonts w:ascii="Verdana" w:hAnsi="Verdana"/>
          <w:i/>
          <w:iCs/>
        </w:rPr>
        <w:t>os prazos legais</w:t>
      </w:r>
      <w:r w:rsidRPr="00FD351E" w:rsidR="00C515ED">
        <w:rPr>
          <w:rFonts w:ascii="Verdana" w:hAnsi="Verdana"/>
          <w:i/>
          <w:iCs/>
        </w:rPr>
        <w:t xml:space="preserve">, </w:t>
      </w:r>
      <w:r w:rsidRPr="00FD351E" w:rsidR="00FA53D2">
        <w:rPr>
          <w:rFonts w:ascii="Verdana" w:hAnsi="Verdana"/>
          <w:i/>
          <w:iCs/>
        </w:rPr>
        <w:t xml:space="preserve">o direito </w:t>
      </w:r>
      <w:r w:rsidRPr="00FD351E" w:rsidR="00C11EAC">
        <w:rPr>
          <w:rFonts w:ascii="Verdana" w:hAnsi="Verdana"/>
          <w:i/>
          <w:iCs/>
        </w:rPr>
        <w:t xml:space="preserve">ao exercício da ampla defesa e contraditório. </w:t>
      </w:r>
    </w:p>
    <w:p w:rsidR="00F82241" w:rsidP="00F82241" w14:paraId="713C7CBF" w14:textId="77777777">
      <w:pPr>
        <w:spacing w:after="0" w:line="360" w:lineRule="auto"/>
        <w:ind w:left="1134"/>
        <w:jc w:val="both"/>
        <w:rPr>
          <w:rFonts w:ascii="Verdana" w:hAnsi="Verdana"/>
          <w:b/>
          <w:bCs/>
          <w:i/>
          <w:iCs/>
        </w:rPr>
      </w:pPr>
    </w:p>
    <w:p w:rsidR="00BE06C5" w:rsidP="00F82241" w14:paraId="36891FDA" w14:textId="25625BD7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  <w:r w:rsidRPr="00FD351E">
        <w:rPr>
          <w:rFonts w:ascii="Verdana" w:hAnsi="Verdana"/>
          <w:b/>
          <w:bCs/>
          <w:i/>
          <w:iCs/>
        </w:rPr>
        <w:t xml:space="preserve">Art. 3º. </w:t>
      </w:r>
      <w:r w:rsidRPr="00FD351E">
        <w:rPr>
          <w:rFonts w:ascii="Verdana" w:hAnsi="Verdana"/>
          <w:i/>
          <w:iCs/>
        </w:rPr>
        <w:t xml:space="preserve"> </w:t>
      </w:r>
      <w:r w:rsidRPr="00FD351E">
        <w:rPr>
          <w:rFonts w:ascii="Verdana" w:hAnsi="Verdana"/>
          <w:i/>
          <w:iCs/>
        </w:rPr>
        <w:t xml:space="preserve">O processamento da multa, e eventual recurso não impedirá o encerramento da festa, </w:t>
      </w:r>
      <w:r w:rsidRPr="00FD351E" w:rsidR="00FA53D2">
        <w:rPr>
          <w:rFonts w:ascii="Verdana" w:hAnsi="Verdana"/>
          <w:i/>
          <w:iCs/>
        </w:rPr>
        <w:t>e paralisação das atividades</w:t>
      </w:r>
      <w:r w:rsidRPr="00FD351E" w:rsidR="00E92248">
        <w:rPr>
          <w:rFonts w:ascii="Verdana" w:hAnsi="Verdana"/>
          <w:i/>
          <w:iCs/>
        </w:rPr>
        <w:t xml:space="preserve"> além das demais medidas legais a serem aplicadas</w:t>
      </w:r>
      <w:r w:rsidRPr="00FD351E" w:rsidR="00A314D0">
        <w:rPr>
          <w:rFonts w:ascii="Verdana" w:hAnsi="Verdana"/>
          <w:i/>
          <w:iCs/>
        </w:rPr>
        <w:t>.</w:t>
      </w:r>
    </w:p>
    <w:p w:rsidR="0076421E" w:rsidRPr="00FD351E" w:rsidP="00F82241" w14:paraId="496A05D2" w14:textId="77777777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</w:p>
    <w:p w:rsidR="008B6424" w:rsidRPr="00FD351E" w:rsidP="00F82241" w14:paraId="0F3251DB" w14:textId="63934A19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  <w:r w:rsidRPr="00FD351E">
        <w:rPr>
          <w:rFonts w:ascii="Verdana" w:hAnsi="Verdana"/>
          <w:b/>
          <w:bCs/>
          <w:i/>
          <w:iCs/>
        </w:rPr>
        <w:t xml:space="preserve">Art. </w:t>
      </w:r>
      <w:r w:rsidRPr="00FD351E" w:rsidR="00FA53D2">
        <w:rPr>
          <w:rFonts w:ascii="Verdana" w:hAnsi="Verdana"/>
          <w:b/>
          <w:bCs/>
          <w:i/>
          <w:iCs/>
        </w:rPr>
        <w:t>4</w:t>
      </w:r>
      <w:r w:rsidRPr="00FD351E">
        <w:rPr>
          <w:rFonts w:ascii="Verdana" w:hAnsi="Verdana"/>
          <w:b/>
          <w:bCs/>
          <w:i/>
          <w:iCs/>
        </w:rPr>
        <w:t xml:space="preserve">º. </w:t>
      </w:r>
      <w:r w:rsidRPr="00FD351E">
        <w:rPr>
          <w:rFonts w:ascii="Verdana" w:hAnsi="Verdana"/>
          <w:i/>
          <w:iCs/>
        </w:rPr>
        <w:t xml:space="preserve"> </w:t>
      </w:r>
      <w:r w:rsidRPr="00FD351E" w:rsidR="00694855">
        <w:rPr>
          <w:rFonts w:ascii="Verdana" w:hAnsi="Verdana"/>
          <w:i/>
          <w:iCs/>
        </w:rPr>
        <w:t>Além dos organizadores do evento, s</w:t>
      </w:r>
      <w:r w:rsidRPr="00FD351E" w:rsidR="00FA53D2">
        <w:rPr>
          <w:rFonts w:ascii="Verdana" w:hAnsi="Verdana"/>
          <w:i/>
          <w:iCs/>
        </w:rPr>
        <w:t xml:space="preserve">ão solidariamente responsáveis </w:t>
      </w:r>
      <w:r w:rsidRPr="00FD351E" w:rsidR="00E92248">
        <w:rPr>
          <w:rFonts w:ascii="Verdana" w:hAnsi="Verdana"/>
          <w:i/>
          <w:iCs/>
        </w:rPr>
        <w:t>pela multa administrativa</w:t>
      </w:r>
      <w:r w:rsidRPr="00FD351E" w:rsidR="00A314D0">
        <w:rPr>
          <w:rFonts w:ascii="Verdana" w:hAnsi="Verdana"/>
          <w:i/>
          <w:iCs/>
        </w:rPr>
        <w:t xml:space="preserve"> </w:t>
      </w:r>
      <w:r w:rsidRPr="00FD351E" w:rsidR="00694855">
        <w:rPr>
          <w:rFonts w:ascii="Verdana" w:hAnsi="Verdana"/>
          <w:i/>
          <w:iCs/>
        </w:rPr>
        <w:t xml:space="preserve">ora fixada, </w:t>
      </w:r>
      <w:r w:rsidRPr="00FD351E" w:rsidR="00E92248">
        <w:rPr>
          <w:rFonts w:ascii="Verdana" w:hAnsi="Verdana"/>
          <w:i/>
          <w:iCs/>
        </w:rPr>
        <w:t xml:space="preserve">o proprietário do espaço </w:t>
      </w:r>
      <w:r w:rsidRPr="00FD351E" w:rsidR="00FA5F48">
        <w:rPr>
          <w:rFonts w:ascii="Verdana" w:hAnsi="Verdana"/>
          <w:i/>
          <w:iCs/>
        </w:rPr>
        <w:t>utilizado</w:t>
      </w:r>
      <w:r w:rsidRPr="00FD351E" w:rsidR="00E92248">
        <w:rPr>
          <w:rFonts w:ascii="Verdana" w:hAnsi="Verdana"/>
          <w:i/>
          <w:iCs/>
        </w:rPr>
        <w:t xml:space="preserve">, </w:t>
      </w:r>
      <w:r w:rsidRPr="00FD351E" w:rsidR="00FA5F48">
        <w:rPr>
          <w:rFonts w:ascii="Verdana" w:hAnsi="Verdana"/>
          <w:i/>
          <w:iCs/>
        </w:rPr>
        <w:t xml:space="preserve">independente da alegação de </w:t>
      </w:r>
      <w:r w:rsidRPr="00FD351E" w:rsidR="00E92248">
        <w:rPr>
          <w:rFonts w:ascii="Verdana" w:hAnsi="Verdana"/>
          <w:i/>
          <w:iCs/>
        </w:rPr>
        <w:t>desconhecimento da atividade desenvolvida</w:t>
      </w:r>
      <w:r w:rsidRPr="00FD351E" w:rsidR="00A314D0">
        <w:rPr>
          <w:rFonts w:ascii="Verdana" w:hAnsi="Verdana"/>
          <w:i/>
          <w:iCs/>
        </w:rPr>
        <w:t xml:space="preserve"> no momento da infração</w:t>
      </w:r>
      <w:r w:rsidRPr="00FD351E" w:rsidR="00E92248">
        <w:rPr>
          <w:rFonts w:ascii="Verdana" w:hAnsi="Verdana"/>
          <w:i/>
          <w:iCs/>
        </w:rPr>
        <w:t>,</w:t>
      </w:r>
      <w:r w:rsidRPr="00FD351E" w:rsidR="00FA5F48">
        <w:rPr>
          <w:rFonts w:ascii="Verdana" w:hAnsi="Verdana"/>
          <w:i/>
          <w:iCs/>
        </w:rPr>
        <w:t xml:space="preserve"> ou, </w:t>
      </w:r>
      <w:r w:rsidRPr="00FD351E" w:rsidR="00FD351E">
        <w:rPr>
          <w:rFonts w:ascii="Verdana" w:hAnsi="Verdana"/>
          <w:i/>
          <w:iCs/>
        </w:rPr>
        <w:t>cessão gratuita do espaço.</w:t>
      </w:r>
      <w:r w:rsidRPr="00FD351E" w:rsidR="00A314D0">
        <w:rPr>
          <w:rFonts w:ascii="Verdana" w:hAnsi="Verdana"/>
          <w:i/>
          <w:iCs/>
        </w:rPr>
        <w:t xml:space="preserve"> </w:t>
      </w:r>
    </w:p>
    <w:p w:rsidR="00F82241" w:rsidP="00F82241" w14:paraId="375C1A44" w14:textId="77777777">
      <w:pPr>
        <w:spacing w:after="0" w:line="360" w:lineRule="auto"/>
        <w:ind w:left="1134"/>
        <w:jc w:val="both"/>
        <w:rPr>
          <w:rFonts w:ascii="Verdana" w:hAnsi="Verdana"/>
          <w:b/>
          <w:bCs/>
          <w:i/>
          <w:iCs/>
        </w:rPr>
      </w:pPr>
    </w:p>
    <w:p w:rsidR="00B331BC" w:rsidRPr="00FD351E" w:rsidP="00F82241" w14:paraId="1D9FF058" w14:textId="388A93FD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  <w:r w:rsidRPr="00FD351E">
        <w:rPr>
          <w:rFonts w:ascii="Verdana" w:hAnsi="Verdana"/>
          <w:b/>
          <w:bCs/>
          <w:i/>
          <w:iCs/>
        </w:rPr>
        <w:t xml:space="preserve">Art. </w:t>
      </w:r>
      <w:r w:rsidR="00812B16">
        <w:rPr>
          <w:rFonts w:ascii="Verdana" w:hAnsi="Verdana"/>
          <w:b/>
          <w:bCs/>
          <w:i/>
          <w:iCs/>
        </w:rPr>
        <w:t>5</w:t>
      </w:r>
      <w:r w:rsidRPr="00FD351E">
        <w:rPr>
          <w:rFonts w:ascii="Verdana" w:hAnsi="Verdana"/>
          <w:b/>
          <w:bCs/>
          <w:i/>
          <w:iCs/>
        </w:rPr>
        <w:t>º</w:t>
      </w:r>
      <w:r w:rsidRPr="00FD351E" w:rsidR="003D1BA6">
        <w:rPr>
          <w:rFonts w:ascii="Verdana" w:hAnsi="Verdana"/>
          <w:b/>
          <w:bCs/>
          <w:i/>
          <w:iCs/>
        </w:rPr>
        <w:t>.</w:t>
      </w:r>
      <w:r w:rsidRPr="00FD351E">
        <w:rPr>
          <w:rFonts w:ascii="Verdana" w:hAnsi="Verdana"/>
          <w:i/>
          <w:iCs/>
        </w:rPr>
        <w:t xml:space="preserve"> Esta Lei entra em vigo</w:t>
      </w:r>
      <w:r w:rsidRPr="00FD351E" w:rsidR="0030449A">
        <w:rPr>
          <w:rFonts w:ascii="Verdana" w:hAnsi="Verdana"/>
          <w:i/>
          <w:iCs/>
        </w:rPr>
        <w:t>r, na data de sua publicação, revogando-se as disposições em contrário.</w:t>
      </w:r>
    </w:p>
    <w:p w:rsidR="00F82241" w:rsidP="00F82241" w14:paraId="667A132A" w14:textId="77777777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</w:p>
    <w:p w:rsidR="003D1BA6" w:rsidP="00F82241" w14:paraId="19BCA3E8" w14:textId="63B30956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  <w:r w:rsidRPr="00FD351E">
        <w:rPr>
          <w:rFonts w:ascii="Verdana" w:hAnsi="Verdana"/>
          <w:i/>
          <w:iCs/>
        </w:rPr>
        <w:t xml:space="preserve">Prefeitura do Município de Valinhos aos ___ de _________ </w:t>
      </w:r>
      <w:r w:rsidRPr="00FD351E">
        <w:rPr>
          <w:rFonts w:ascii="Verdana" w:hAnsi="Verdana"/>
          <w:i/>
          <w:iCs/>
        </w:rPr>
        <w:t>de</w:t>
      </w:r>
      <w:r w:rsidRPr="00FD351E">
        <w:rPr>
          <w:rFonts w:ascii="Verdana" w:hAnsi="Verdana"/>
          <w:i/>
          <w:iCs/>
        </w:rPr>
        <w:t xml:space="preserve"> 2021.</w:t>
      </w:r>
    </w:p>
    <w:p w:rsidR="00F82241" w:rsidP="00F82241" w14:paraId="397EDDAE" w14:textId="530B24BE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</w:p>
    <w:p w:rsidR="00F82241" w:rsidRPr="00FD351E" w:rsidP="00F82241" w14:paraId="6D8D6044" w14:textId="77777777">
      <w:pPr>
        <w:spacing w:after="0" w:line="360" w:lineRule="auto"/>
        <w:ind w:left="1134"/>
        <w:jc w:val="both"/>
        <w:rPr>
          <w:rFonts w:ascii="Verdana" w:hAnsi="Verdana"/>
          <w:i/>
          <w:iCs/>
        </w:rPr>
      </w:pPr>
    </w:p>
    <w:p w:rsidR="003D1BA6" w:rsidRPr="00FD351E" w:rsidP="00F82241" w14:paraId="2058663F" w14:textId="44498F9A">
      <w:pPr>
        <w:spacing w:after="0" w:line="360" w:lineRule="auto"/>
        <w:ind w:left="1134"/>
        <w:jc w:val="center"/>
        <w:rPr>
          <w:rFonts w:ascii="Verdana" w:hAnsi="Verdana"/>
          <w:b/>
          <w:bCs/>
          <w:i/>
          <w:iCs/>
        </w:rPr>
      </w:pPr>
      <w:r w:rsidRPr="00FD351E">
        <w:rPr>
          <w:rFonts w:ascii="Verdana" w:hAnsi="Verdana"/>
          <w:b/>
          <w:bCs/>
          <w:i/>
          <w:iCs/>
        </w:rPr>
        <w:t>LUCIMARA GODOY VILAS BOAS</w:t>
      </w:r>
    </w:p>
    <w:p w:rsidR="003D1BA6" w:rsidRPr="00FD351E" w:rsidP="00F82241" w14:paraId="5516E50E" w14:textId="60AFE040">
      <w:pPr>
        <w:spacing w:after="0" w:line="360" w:lineRule="auto"/>
        <w:ind w:left="1134"/>
        <w:jc w:val="center"/>
        <w:rPr>
          <w:rFonts w:ascii="Verdana" w:hAnsi="Verdana"/>
          <w:i/>
          <w:iCs/>
        </w:rPr>
      </w:pPr>
      <w:r w:rsidRPr="00FD351E">
        <w:rPr>
          <w:rFonts w:ascii="Verdana" w:hAnsi="Verdana"/>
          <w:i/>
          <w:iCs/>
        </w:rPr>
        <w:t>Prefeita Municipal</w:t>
      </w:r>
    </w:p>
    <w:sectPr w:rsidSect="00F82241">
      <w:pgSz w:w="11906" w:h="16838"/>
      <w:pgMar w:top="2410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7061A2"/>
    <w:multiLevelType w:val="hybridMultilevel"/>
    <w:tmpl w:val="2EA017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646C5"/>
    <w:multiLevelType w:val="hybridMultilevel"/>
    <w:tmpl w:val="A932529C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4E"/>
    <w:rsid w:val="000517CE"/>
    <w:rsid w:val="00066577"/>
    <w:rsid w:val="000712E3"/>
    <w:rsid w:val="000D03E8"/>
    <w:rsid w:val="0010056E"/>
    <w:rsid w:val="00121B9F"/>
    <w:rsid w:val="00147031"/>
    <w:rsid w:val="001B4285"/>
    <w:rsid w:val="001C7BE4"/>
    <w:rsid w:val="001E3880"/>
    <w:rsid w:val="00206057"/>
    <w:rsid w:val="0020613F"/>
    <w:rsid w:val="00294E22"/>
    <w:rsid w:val="002D4F57"/>
    <w:rsid w:val="002E6417"/>
    <w:rsid w:val="00301CFF"/>
    <w:rsid w:val="0030449A"/>
    <w:rsid w:val="00384899"/>
    <w:rsid w:val="003A4EA3"/>
    <w:rsid w:val="003D1BA6"/>
    <w:rsid w:val="003E368F"/>
    <w:rsid w:val="004177BD"/>
    <w:rsid w:val="00486AFA"/>
    <w:rsid w:val="004C33DF"/>
    <w:rsid w:val="004C6695"/>
    <w:rsid w:val="00625375"/>
    <w:rsid w:val="00663064"/>
    <w:rsid w:val="00673931"/>
    <w:rsid w:val="00694855"/>
    <w:rsid w:val="00712291"/>
    <w:rsid w:val="00751AAE"/>
    <w:rsid w:val="0076421E"/>
    <w:rsid w:val="00767CA9"/>
    <w:rsid w:val="00796B49"/>
    <w:rsid w:val="008032F2"/>
    <w:rsid w:val="00812B16"/>
    <w:rsid w:val="008B6424"/>
    <w:rsid w:val="008D5447"/>
    <w:rsid w:val="008D5A17"/>
    <w:rsid w:val="00920FC7"/>
    <w:rsid w:val="009221D9"/>
    <w:rsid w:val="009266D2"/>
    <w:rsid w:val="00952468"/>
    <w:rsid w:val="00954A2A"/>
    <w:rsid w:val="009B2529"/>
    <w:rsid w:val="009D2A41"/>
    <w:rsid w:val="009E3260"/>
    <w:rsid w:val="009E581F"/>
    <w:rsid w:val="00A1734E"/>
    <w:rsid w:val="00A314D0"/>
    <w:rsid w:val="00A54DC4"/>
    <w:rsid w:val="00A73033"/>
    <w:rsid w:val="00AC4A57"/>
    <w:rsid w:val="00B05964"/>
    <w:rsid w:val="00B122E9"/>
    <w:rsid w:val="00B13430"/>
    <w:rsid w:val="00B331BC"/>
    <w:rsid w:val="00B41419"/>
    <w:rsid w:val="00B44A90"/>
    <w:rsid w:val="00B462B4"/>
    <w:rsid w:val="00B71338"/>
    <w:rsid w:val="00B761A8"/>
    <w:rsid w:val="00BB1911"/>
    <w:rsid w:val="00BE06C5"/>
    <w:rsid w:val="00BE7C7F"/>
    <w:rsid w:val="00C027F1"/>
    <w:rsid w:val="00C11EAC"/>
    <w:rsid w:val="00C35E58"/>
    <w:rsid w:val="00C400B8"/>
    <w:rsid w:val="00C477DC"/>
    <w:rsid w:val="00C515ED"/>
    <w:rsid w:val="00C72CFE"/>
    <w:rsid w:val="00C83FCA"/>
    <w:rsid w:val="00CA0540"/>
    <w:rsid w:val="00CF5028"/>
    <w:rsid w:val="00D23F8A"/>
    <w:rsid w:val="00D45CD4"/>
    <w:rsid w:val="00D52579"/>
    <w:rsid w:val="00D940CA"/>
    <w:rsid w:val="00DA2498"/>
    <w:rsid w:val="00DD35EB"/>
    <w:rsid w:val="00E92248"/>
    <w:rsid w:val="00F05FD2"/>
    <w:rsid w:val="00F719E9"/>
    <w:rsid w:val="00F82241"/>
    <w:rsid w:val="00F96E5E"/>
    <w:rsid w:val="00FA53D2"/>
    <w:rsid w:val="00FA5F48"/>
    <w:rsid w:val="00FB439E"/>
    <w:rsid w:val="00FC33EF"/>
    <w:rsid w:val="00FD35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06BC82-F1EF-4D61-8E4C-E7ADAC36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E Galvão Capellato</dc:creator>
  <cp:lastModifiedBy>Thiago E Galvão Capellato</cp:lastModifiedBy>
  <cp:revision>78</cp:revision>
  <cp:lastPrinted>2021-02-19T11:32:00Z</cp:lastPrinted>
  <dcterms:created xsi:type="dcterms:W3CDTF">2021-02-19T01:40:00Z</dcterms:created>
  <dcterms:modified xsi:type="dcterms:W3CDTF">2021-03-12T14:35:00Z</dcterms:modified>
</cp:coreProperties>
</file>