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459" w:rsidRDefault="00024602" w:rsidP="006D5459">
      <w:pPr>
        <w:spacing w:line="240" w:lineRule="auto"/>
        <w:jc w:val="center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INDICAÇÃO Nº </w:t>
      </w:r>
      <w:r w:rsidRPr="00024602">
        <w:rPr>
          <w:rFonts w:ascii="Verdana" w:hAnsi="Verdana"/>
          <w:b/>
          <w:sz w:val="24"/>
          <w:szCs w:val="24"/>
        </w:rPr>
        <w:t>594</w:t>
      </w:r>
      <w:r>
        <w:rPr>
          <w:rFonts w:ascii="Verdana" w:hAnsi="Verdana"/>
          <w:b/>
          <w:sz w:val="24"/>
          <w:szCs w:val="24"/>
        </w:rPr>
        <w:t>/</w:t>
      </w:r>
      <w:r w:rsidRPr="00024602">
        <w:rPr>
          <w:rFonts w:ascii="Verdana" w:hAnsi="Verdana"/>
          <w:b/>
          <w:sz w:val="24"/>
          <w:szCs w:val="24"/>
        </w:rPr>
        <w:t>2021</w:t>
      </w:r>
    </w:p>
    <w:p w:rsidR="006D5459" w:rsidRDefault="006D5459" w:rsidP="006D5459">
      <w:pPr>
        <w:spacing w:line="240" w:lineRule="auto"/>
        <w:ind w:left="4536"/>
        <w:jc w:val="right"/>
        <w:rPr>
          <w:rFonts w:ascii="Verdana" w:hAnsi="Verdana"/>
          <w:sz w:val="24"/>
          <w:szCs w:val="24"/>
        </w:rPr>
      </w:pPr>
    </w:p>
    <w:p w:rsidR="006D5459" w:rsidRPr="004E26D6" w:rsidRDefault="00024602" w:rsidP="005D6E74">
      <w:pPr>
        <w:spacing w:line="240" w:lineRule="auto"/>
        <w:ind w:left="396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Valinhos, </w:t>
      </w:r>
      <w:r w:rsidR="007F7ABF">
        <w:rPr>
          <w:rFonts w:ascii="Verdana" w:hAnsi="Verdana"/>
          <w:sz w:val="24"/>
          <w:szCs w:val="24"/>
        </w:rPr>
        <w:t>05</w:t>
      </w:r>
      <w:r w:rsidR="00BD5F8F">
        <w:rPr>
          <w:rFonts w:ascii="Verdana" w:hAnsi="Verdana"/>
          <w:sz w:val="24"/>
          <w:szCs w:val="24"/>
        </w:rPr>
        <w:t xml:space="preserve"> de </w:t>
      </w:r>
      <w:r w:rsidR="00881025">
        <w:rPr>
          <w:rFonts w:ascii="Verdana" w:hAnsi="Verdana"/>
          <w:sz w:val="24"/>
          <w:szCs w:val="24"/>
        </w:rPr>
        <w:t xml:space="preserve">Março </w:t>
      </w:r>
      <w:r w:rsidR="00BD5F8F">
        <w:rPr>
          <w:rFonts w:ascii="Verdana" w:hAnsi="Verdana"/>
          <w:sz w:val="24"/>
          <w:szCs w:val="24"/>
        </w:rPr>
        <w:t>de 2021.</w:t>
      </w:r>
      <w:r>
        <w:rPr>
          <w:rFonts w:ascii="Verdana" w:hAnsi="Verdana"/>
          <w:sz w:val="24"/>
          <w:szCs w:val="24"/>
        </w:rPr>
        <w:t xml:space="preserve"> </w:t>
      </w:r>
    </w:p>
    <w:p w:rsidR="006D5459" w:rsidRDefault="006D5459" w:rsidP="006D5459">
      <w:pPr>
        <w:spacing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:rsidR="00C73018" w:rsidRDefault="00024602" w:rsidP="00C73018">
      <w:pPr>
        <w:spacing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A40AB7">
        <w:rPr>
          <w:rFonts w:ascii="Verdana" w:hAnsi="Verdana"/>
          <w:b/>
          <w:bCs/>
          <w:sz w:val="24"/>
          <w:szCs w:val="24"/>
        </w:rPr>
        <w:t>Assunto:</w:t>
      </w:r>
      <w:r w:rsidR="006D5459" w:rsidRPr="00A40AB7">
        <w:rPr>
          <w:rFonts w:ascii="Verdana" w:hAnsi="Verdana"/>
          <w:b/>
          <w:bCs/>
          <w:sz w:val="24"/>
          <w:szCs w:val="24"/>
        </w:rPr>
        <w:t xml:space="preserve"> </w:t>
      </w:r>
      <w:r w:rsidR="00881025">
        <w:rPr>
          <w:rFonts w:ascii="Verdana" w:hAnsi="Verdana"/>
          <w:b/>
          <w:bCs/>
          <w:sz w:val="24"/>
          <w:szCs w:val="24"/>
        </w:rPr>
        <w:t xml:space="preserve">Limpeza </w:t>
      </w:r>
      <w:r w:rsidR="00B661F4">
        <w:rPr>
          <w:rFonts w:ascii="Verdana" w:hAnsi="Verdana"/>
          <w:b/>
          <w:bCs/>
          <w:sz w:val="24"/>
          <w:szCs w:val="24"/>
        </w:rPr>
        <w:t>e conservação da praça localizada no Bairro São Jorge</w:t>
      </w:r>
      <w:r>
        <w:rPr>
          <w:rFonts w:ascii="Verdana" w:hAnsi="Verdana"/>
          <w:b/>
          <w:bCs/>
          <w:sz w:val="24"/>
          <w:szCs w:val="24"/>
        </w:rPr>
        <w:t xml:space="preserve"> </w:t>
      </w:r>
    </w:p>
    <w:p w:rsidR="005D6E74" w:rsidRPr="00A40AB7" w:rsidRDefault="005D6E74" w:rsidP="006D5459">
      <w:pPr>
        <w:spacing w:line="240" w:lineRule="auto"/>
        <w:jc w:val="both"/>
        <w:rPr>
          <w:b/>
          <w:bCs/>
        </w:rPr>
      </w:pPr>
    </w:p>
    <w:p w:rsidR="006D5459" w:rsidRDefault="006D5459" w:rsidP="006D54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D5459" w:rsidRPr="00DD2754" w:rsidRDefault="00024602" w:rsidP="006D5459">
      <w:pPr>
        <w:spacing w:after="0" w:line="240" w:lineRule="auto"/>
        <w:ind w:firstLine="567"/>
        <w:jc w:val="both"/>
        <w:rPr>
          <w:rFonts w:ascii="Verdana" w:hAnsi="Verdana"/>
          <w:bCs/>
          <w:sz w:val="24"/>
          <w:szCs w:val="24"/>
        </w:rPr>
      </w:pPr>
      <w:r w:rsidRPr="00DD2754">
        <w:rPr>
          <w:rFonts w:ascii="Verdana" w:hAnsi="Verdana"/>
          <w:bCs/>
          <w:sz w:val="24"/>
          <w:szCs w:val="24"/>
        </w:rPr>
        <w:t>Senhor Presidente</w:t>
      </w:r>
      <w:r>
        <w:rPr>
          <w:rFonts w:ascii="Verdana" w:hAnsi="Verdana"/>
          <w:bCs/>
          <w:sz w:val="24"/>
          <w:szCs w:val="24"/>
        </w:rPr>
        <w:t>,</w:t>
      </w:r>
    </w:p>
    <w:p w:rsidR="006D5459" w:rsidRPr="00DD2754" w:rsidRDefault="00024602" w:rsidP="006D5459">
      <w:pPr>
        <w:spacing w:after="0" w:line="240" w:lineRule="auto"/>
        <w:ind w:firstLine="567"/>
        <w:jc w:val="both"/>
        <w:rPr>
          <w:rFonts w:ascii="Verdana" w:hAnsi="Verdana"/>
          <w:bCs/>
          <w:sz w:val="24"/>
          <w:szCs w:val="24"/>
        </w:rPr>
      </w:pPr>
      <w:r w:rsidRPr="00DD2754">
        <w:rPr>
          <w:rFonts w:ascii="Verdana" w:hAnsi="Verdana"/>
          <w:bCs/>
          <w:sz w:val="24"/>
          <w:szCs w:val="24"/>
        </w:rPr>
        <w:t>Nobres Vereadores</w:t>
      </w:r>
    </w:p>
    <w:p w:rsidR="006D5459" w:rsidRDefault="006D5459" w:rsidP="006D5459">
      <w:pPr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5D6E74" w:rsidRDefault="00024602" w:rsidP="006D5459">
      <w:pPr>
        <w:spacing w:line="240" w:lineRule="auto"/>
        <w:ind w:firstLine="56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Nos Termos regimentais, a Vereadora </w:t>
      </w:r>
      <w:r w:rsidRPr="000A3EF0">
        <w:rPr>
          <w:rFonts w:ascii="Verdana" w:hAnsi="Verdana"/>
          <w:b/>
          <w:bCs/>
          <w:sz w:val="24"/>
          <w:szCs w:val="24"/>
        </w:rPr>
        <w:t>SIMONE BELLINI</w:t>
      </w:r>
      <w:r>
        <w:rPr>
          <w:rFonts w:ascii="Verdana" w:hAnsi="Verdana"/>
          <w:sz w:val="24"/>
          <w:szCs w:val="24"/>
        </w:rPr>
        <w:t>, requer,  que seja encaminhado</w:t>
      </w:r>
      <w:r>
        <w:rPr>
          <w:rFonts w:ascii="Verdana" w:hAnsi="Verdana"/>
          <w:sz w:val="24"/>
          <w:szCs w:val="24"/>
        </w:rPr>
        <w:t xml:space="preserve"> a Exma. Sra. Prefeita o </w:t>
      </w:r>
      <w:r w:rsidRPr="005D6E74">
        <w:rPr>
          <w:rFonts w:ascii="Verdana" w:hAnsi="Verdana"/>
          <w:b/>
          <w:bCs/>
          <w:sz w:val="24"/>
          <w:szCs w:val="24"/>
          <w:u w:val="single"/>
        </w:rPr>
        <w:t>PEDIDO DE INDICAÇÃO</w:t>
      </w:r>
      <w:r>
        <w:rPr>
          <w:rFonts w:ascii="Verdana" w:hAnsi="Verdana"/>
          <w:sz w:val="24"/>
          <w:szCs w:val="24"/>
        </w:rPr>
        <w:t xml:space="preserve"> abaixo apresentado: </w:t>
      </w:r>
    </w:p>
    <w:p w:rsidR="00FD7CD8" w:rsidRDefault="00FD7CD8" w:rsidP="006D5459">
      <w:pPr>
        <w:spacing w:line="240" w:lineRule="auto"/>
        <w:ind w:firstLine="567"/>
        <w:jc w:val="both"/>
        <w:rPr>
          <w:rFonts w:ascii="Verdana" w:hAnsi="Verdana"/>
          <w:sz w:val="24"/>
          <w:szCs w:val="24"/>
        </w:rPr>
      </w:pPr>
    </w:p>
    <w:p w:rsidR="000D0B06" w:rsidRDefault="00024602" w:rsidP="00C07740">
      <w:pPr>
        <w:spacing w:line="240" w:lineRule="auto"/>
        <w:ind w:left="993" w:firstLine="56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1 </w:t>
      </w:r>
      <w:r w:rsidR="002E5611">
        <w:rPr>
          <w:rFonts w:ascii="Verdana" w:hAnsi="Verdana"/>
          <w:b/>
          <w:bCs/>
          <w:sz w:val="24"/>
          <w:szCs w:val="24"/>
        </w:rPr>
        <w:t>–</w:t>
      </w:r>
      <w:r>
        <w:rPr>
          <w:rFonts w:ascii="Verdana" w:hAnsi="Verdana"/>
          <w:b/>
          <w:bCs/>
          <w:sz w:val="24"/>
          <w:szCs w:val="24"/>
        </w:rPr>
        <w:t xml:space="preserve"> </w:t>
      </w:r>
      <w:r w:rsidR="00ED183C">
        <w:rPr>
          <w:rFonts w:ascii="Verdana" w:hAnsi="Verdana"/>
          <w:sz w:val="24"/>
          <w:szCs w:val="24"/>
        </w:rPr>
        <w:t xml:space="preserve">Seja </w:t>
      </w:r>
      <w:r w:rsidR="00B661F4">
        <w:rPr>
          <w:rFonts w:ascii="Verdana" w:hAnsi="Verdana"/>
          <w:sz w:val="24"/>
          <w:szCs w:val="24"/>
        </w:rPr>
        <w:t>promovido com brevidade a limpeza de mato, e corte no bairro São Jorge</w:t>
      </w:r>
      <w:r w:rsidR="00FA57D8">
        <w:rPr>
          <w:rFonts w:ascii="Verdana" w:hAnsi="Verdana"/>
          <w:sz w:val="24"/>
          <w:szCs w:val="24"/>
        </w:rPr>
        <w:t xml:space="preserve">. </w:t>
      </w:r>
    </w:p>
    <w:p w:rsidR="00C07740" w:rsidRPr="00023C51" w:rsidRDefault="00C07740" w:rsidP="00C07740">
      <w:pPr>
        <w:spacing w:line="240" w:lineRule="auto"/>
        <w:ind w:left="993" w:firstLine="567"/>
        <w:jc w:val="both"/>
        <w:rPr>
          <w:rFonts w:ascii="Verdana" w:hAnsi="Verdana"/>
          <w:sz w:val="24"/>
          <w:szCs w:val="24"/>
        </w:rPr>
      </w:pPr>
    </w:p>
    <w:p w:rsidR="006D5459" w:rsidRDefault="00024602" w:rsidP="006D5459">
      <w:pPr>
        <w:spacing w:line="240" w:lineRule="auto"/>
        <w:ind w:firstLine="567"/>
        <w:jc w:val="both"/>
        <w:rPr>
          <w:rFonts w:ascii="Verdana" w:hAnsi="Verdana"/>
          <w:sz w:val="24"/>
          <w:szCs w:val="24"/>
        </w:rPr>
      </w:pPr>
      <w:r w:rsidRPr="000A3EF0">
        <w:rPr>
          <w:rFonts w:ascii="Verdana" w:hAnsi="Verdana"/>
          <w:b/>
          <w:bCs/>
          <w:sz w:val="24"/>
          <w:szCs w:val="24"/>
        </w:rPr>
        <w:t>Justificativa:</w:t>
      </w:r>
      <w:r>
        <w:rPr>
          <w:rFonts w:ascii="Verdana" w:hAnsi="Verdana"/>
          <w:sz w:val="24"/>
          <w:szCs w:val="24"/>
        </w:rPr>
        <w:t xml:space="preserve"> </w:t>
      </w:r>
      <w:r w:rsidR="005D6E74">
        <w:rPr>
          <w:rFonts w:ascii="Verdana" w:hAnsi="Verdana"/>
          <w:sz w:val="24"/>
          <w:szCs w:val="24"/>
        </w:rPr>
        <w:t>A presente indicação se justifica, tendo em vista a demanda de Munícipes junto a essa Vereadora, para a intervenção da questão, visando a melhoria do serviço público ofertado a população valinhense.</w:t>
      </w:r>
      <w:r>
        <w:rPr>
          <w:rFonts w:ascii="Verdana" w:hAnsi="Verdana"/>
          <w:sz w:val="24"/>
          <w:szCs w:val="24"/>
        </w:rPr>
        <w:t xml:space="preserve"> </w:t>
      </w:r>
    </w:p>
    <w:p w:rsidR="006D5459" w:rsidRDefault="00024602" w:rsidP="006D5459">
      <w:pPr>
        <w:spacing w:line="240" w:lineRule="auto"/>
        <w:ind w:firstLine="56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Limitado ao quanto aqui fora exposto</w:t>
      </w:r>
    </w:p>
    <w:p w:rsidR="006D5459" w:rsidRDefault="00024602" w:rsidP="006D5459">
      <w:pPr>
        <w:spacing w:line="240" w:lineRule="auto"/>
        <w:ind w:firstLine="56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Pede e aguarda aprovação. </w:t>
      </w:r>
    </w:p>
    <w:p w:rsidR="006D5459" w:rsidRDefault="006D5459" w:rsidP="006D5459">
      <w:pPr>
        <w:spacing w:line="240" w:lineRule="auto"/>
        <w:ind w:firstLine="567"/>
        <w:jc w:val="both"/>
        <w:rPr>
          <w:rFonts w:ascii="Verdana" w:hAnsi="Verdana"/>
          <w:sz w:val="24"/>
          <w:szCs w:val="24"/>
        </w:rPr>
      </w:pPr>
    </w:p>
    <w:p w:rsidR="006D5459" w:rsidRDefault="006D5459" w:rsidP="006D5459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</w:p>
    <w:p w:rsidR="006D5459" w:rsidRPr="00951CE9" w:rsidRDefault="00024602" w:rsidP="006D5459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951CE9">
        <w:rPr>
          <w:rFonts w:ascii="Verdana" w:hAnsi="Verdana"/>
          <w:b/>
          <w:bCs/>
          <w:sz w:val="24"/>
          <w:szCs w:val="24"/>
        </w:rPr>
        <w:t>SIMONE BELLINI</w:t>
      </w:r>
    </w:p>
    <w:p w:rsidR="006D5459" w:rsidRDefault="00024602" w:rsidP="006D5459">
      <w:pPr>
        <w:spacing w:after="0" w:line="240" w:lineRule="auto"/>
        <w:jc w:val="center"/>
      </w:pPr>
      <w:r>
        <w:rPr>
          <w:rFonts w:ascii="Verdana" w:hAnsi="Verdana"/>
          <w:sz w:val="24"/>
          <w:szCs w:val="24"/>
        </w:rPr>
        <w:t>Vereadora - Republicanos</w:t>
      </w:r>
    </w:p>
    <w:p w:rsidR="006D5459" w:rsidRDefault="006D5459" w:rsidP="00FE6F87">
      <w:pPr>
        <w:tabs>
          <w:tab w:val="left" w:pos="0"/>
          <w:tab w:val="left" w:pos="142"/>
          <w:tab w:val="left" w:pos="1134"/>
          <w:tab w:val="left" w:pos="3240"/>
        </w:tabs>
        <w:rPr>
          <w:rFonts w:ascii="Century Gothic" w:hAnsi="Century Gothic"/>
          <w:szCs w:val="24"/>
        </w:rPr>
      </w:pPr>
    </w:p>
    <w:p w:rsidR="00FB5206" w:rsidRDefault="00FB5206" w:rsidP="00FE6F87">
      <w:pPr>
        <w:tabs>
          <w:tab w:val="left" w:pos="0"/>
          <w:tab w:val="left" w:pos="142"/>
          <w:tab w:val="left" w:pos="1134"/>
          <w:tab w:val="left" w:pos="3240"/>
        </w:tabs>
        <w:rPr>
          <w:rFonts w:ascii="Century Gothic" w:hAnsi="Century Gothic"/>
          <w:szCs w:val="24"/>
        </w:rPr>
      </w:pPr>
    </w:p>
    <w:p w:rsidR="00FB5206" w:rsidRDefault="00FB5206" w:rsidP="00FE6F87">
      <w:pPr>
        <w:tabs>
          <w:tab w:val="left" w:pos="0"/>
          <w:tab w:val="left" w:pos="142"/>
          <w:tab w:val="left" w:pos="1134"/>
          <w:tab w:val="left" w:pos="3240"/>
        </w:tabs>
        <w:rPr>
          <w:rFonts w:ascii="Century Gothic" w:hAnsi="Century Gothic"/>
          <w:szCs w:val="24"/>
        </w:rPr>
      </w:pPr>
    </w:p>
    <w:p w:rsidR="002B4A6C" w:rsidRDefault="002B4A6C" w:rsidP="00C73018">
      <w:pPr>
        <w:tabs>
          <w:tab w:val="left" w:pos="0"/>
          <w:tab w:val="left" w:pos="142"/>
          <w:tab w:val="left" w:pos="1134"/>
          <w:tab w:val="left" w:pos="3240"/>
        </w:tabs>
        <w:jc w:val="both"/>
        <w:rPr>
          <w:rFonts w:ascii="Century Gothic" w:hAnsi="Century Gothic"/>
          <w:b/>
          <w:bCs/>
          <w:szCs w:val="24"/>
        </w:rPr>
      </w:pPr>
    </w:p>
    <w:p w:rsidR="002B4A6C" w:rsidRDefault="002B4A6C" w:rsidP="00C73018">
      <w:pPr>
        <w:tabs>
          <w:tab w:val="left" w:pos="0"/>
          <w:tab w:val="left" w:pos="142"/>
          <w:tab w:val="left" w:pos="1134"/>
          <w:tab w:val="left" w:pos="3240"/>
        </w:tabs>
        <w:jc w:val="both"/>
        <w:rPr>
          <w:rFonts w:ascii="Century Gothic" w:hAnsi="Century Gothic"/>
          <w:b/>
          <w:bCs/>
          <w:szCs w:val="24"/>
        </w:rPr>
      </w:pPr>
    </w:p>
    <w:p w:rsidR="002B4A6C" w:rsidRDefault="002B4A6C" w:rsidP="00C73018">
      <w:pPr>
        <w:tabs>
          <w:tab w:val="left" w:pos="0"/>
          <w:tab w:val="left" w:pos="142"/>
          <w:tab w:val="left" w:pos="1134"/>
          <w:tab w:val="left" w:pos="3240"/>
        </w:tabs>
        <w:jc w:val="both"/>
        <w:rPr>
          <w:rFonts w:ascii="Century Gothic" w:hAnsi="Century Gothic"/>
          <w:b/>
          <w:bCs/>
          <w:szCs w:val="24"/>
        </w:rPr>
      </w:pPr>
    </w:p>
    <w:p w:rsidR="00594FF4" w:rsidRDefault="00024602" w:rsidP="00C73018">
      <w:pPr>
        <w:tabs>
          <w:tab w:val="left" w:pos="0"/>
          <w:tab w:val="left" w:pos="142"/>
          <w:tab w:val="left" w:pos="1134"/>
          <w:tab w:val="left" w:pos="3240"/>
        </w:tabs>
        <w:jc w:val="both"/>
        <w:rPr>
          <w:rFonts w:ascii="Century Gothic" w:hAnsi="Century Gothic"/>
          <w:b/>
          <w:bCs/>
          <w:szCs w:val="24"/>
        </w:rPr>
      </w:pPr>
      <w:r w:rsidRPr="00C73018">
        <w:rPr>
          <w:rFonts w:ascii="Century Gothic" w:hAnsi="Century Gothic"/>
          <w:b/>
          <w:bCs/>
          <w:szCs w:val="24"/>
        </w:rPr>
        <w:t xml:space="preserve">ANEXO </w:t>
      </w:r>
      <w:r w:rsidR="00C73018" w:rsidRPr="00C73018">
        <w:rPr>
          <w:rFonts w:ascii="Century Gothic" w:hAnsi="Century Gothic"/>
          <w:b/>
          <w:bCs/>
          <w:szCs w:val="24"/>
        </w:rPr>
        <w:t>I DA INDICAÇ</w:t>
      </w:r>
      <w:r w:rsidR="002B4A6C">
        <w:rPr>
          <w:rFonts w:ascii="Century Gothic" w:hAnsi="Century Gothic"/>
          <w:b/>
          <w:bCs/>
          <w:szCs w:val="24"/>
        </w:rPr>
        <w:t>ÃO QUE TRATA</w:t>
      </w:r>
      <w:r w:rsidR="00CC5578">
        <w:rPr>
          <w:rFonts w:ascii="Century Gothic" w:hAnsi="Century Gothic"/>
          <w:b/>
          <w:bCs/>
          <w:szCs w:val="24"/>
        </w:rPr>
        <w:t xml:space="preserve"> DA</w:t>
      </w:r>
      <w:r w:rsidR="002B4A6C">
        <w:rPr>
          <w:rFonts w:ascii="Century Gothic" w:hAnsi="Century Gothic"/>
          <w:b/>
          <w:bCs/>
          <w:szCs w:val="24"/>
        </w:rPr>
        <w:t xml:space="preserve"> </w:t>
      </w:r>
      <w:r w:rsidR="00CC5578" w:rsidRPr="00CC5578">
        <w:rPr>
          <w:rFonts w:ascii="Century Gothic" w:hAnsi="Century Gothic"/>
          <w:b/>
          <w:bCs/>
          <w:szCs w:val="24"/>
        </w:rPr>
        <w:t>LIMPEZA E CONSERVAÇÃO DA PRAÇA LOCALIZADA NO BAIRRO SÃO JORGE</w:t>
      </w:r>
    </w:p>
    <w:p w:rsidR="00CC5578" w:rsidRDefault="00CC5578" w:rsidP="00C73018">
      <w:pPr>
        <w:tabs>
          <w:tab w:val="left" w:pos="0"/>
          <w:tab w:val="left" w:pos="142"/>
          <w:tab w:val="left" w:pos="1134"/>
          <w:tab w:val="left" w:pos="3240"/>
        </w:tabs>
        <w:jc w:val="both"/>
        <w:rPr>
          <w:rFonts w:ascii="Century Gothic" w:hAnsi="Century Gothic"/>
          <w:b/>
          <w:bCs/>
          <w:szCs w:val="24"/>
        </w:rPr>
      </w:pPr>
    </w:p>
    <w:p w:rsidR="00594FF4" w:rsidRDefault="00024602" w:rsidP="00CC5578">
      <w:pPr>
        <w:tabs>
          <w:tab w:val="left" w:pos="0"/>
          <w:tab w:val="left" w:pos="142"/>
          <w:tab w:val="left" w:pos="1134"/>
          <w:tab w:val="left" w:pos="3240"/>
        </w:tabs>
        <w:jc w:val="center"/>
        <w:rPr>
          <w:noProof/>
        </w:rPr>
      </w:pPr>
      <w:r w:rsidRPr="00F04D22">
        <w:rPr>
          <w:noProof/>
          <w:lang w:eastAsia="pt-BR"/>
        </w:rPr>
        <w:drawing>
          <wp:inline distT="0" distB="0" distL="0" distR="0">
            <wp:extent cx="2743200" cy="205748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130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2876" cy="207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25" w:rsidRDefault="00024602" w:rsidP="00594FF4">
      <w:pPr>
        <w:tabs>
          <w:tab w:val="left" w:pos="0"/>
          <w:tab w:val="left" w:pos="142"/>
          <w:tab w:val="left" w:pos="1134"/>
          <w:tab w:val="left" w:pos="3240"/>
        </w:tabs>
        <w:jc w:val="center"/>
        <w:rPr>
          <w:rFonts w:ascii="Century Gothic" w:hAnsi="Century Gothic"/>
          <w:b/>
          <w:bCs/>
          <w:szCs w:val="24"/>
        </w:rPr>
      </w:pPr>
      <w:r w:rsidRPr="00E16125">
        <w:rPr>
          <w:noProof/>
          <w:lang w:eastAsia="pt-BR"/>
        </w:rPr>
        <w:drawing>
          <wp:inline distT="0" distB="0" distL="0" distR="0">
            <wp:extent cx="2769914" cy="207751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816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2384" cy="20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F4" w:rsidRDefault="00024602" w:rsidP="00594FF4">
      <w:pPr>
        <w:tabs>
          <w:tab w:val="left" w:pos="0"/>
          <w:tab w:val="left" w:pos="142"/>
          <w:tab w:val="left" w:pos="1134"/>
          <w:tab w:val="left" w:pos="3240"/>
        </w:tabs>
        <w:jc w:val="center"/>
        <w:rPr>
          <w:rFonts w:ascii="Century Gothic" w:hAnsi="Century Gothic"/>
          <w:b/>
          <w:bCs/>
          <w:szCs w:val="24"/>
        </w:rPr>
      </w:pPr>
      <w:r w:rsidRPr="00CC5578">
        <w:rPr>
          <w:noProof/>
          <w:lang w:eastAsia="pt-BR"/>
        </w:rPr>
        <w:drawing>
          <wp:inline distT="0" distB="0" distL="0" distR="0">
            <wp:extent cx="2847941" cy="2136039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8488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3614" cy="214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018" w:rsidRDefault="00C73018" w:rsidP="00594FF4">
      <w:pPr>
        <w:tabs>
          <w:tab w:val="left" w:pos="0"/>
          <w:tab w:val="left" w:pos="142"/>
          <w:tab w:val="left" w:pos="1134"/>
          <w:tab w:val="left" w:pos="3240"/>
        </w:tabs>
        <w:jc w:val="center"/>
        <w:rPr>
          <w:rFonts w:ascii="Century Gothic" w:hAnsi="Century Gothic"/>
          <w:b/>
          <w:bCs/>
          <w:szCs w:val="24"/>
        </w:rPr>
      </w:pPr>
    </w:p>
    <w:p w:rsidR="00B5058D" w:rsidRDefault="00B5058D" w:rsidP="00B5058D">
      <w:pPr>
        <w:tabs>
          <w:tab w:val="left" w:pos="0"/>
          <w:tab w:val="left" w:pos="142"/>
          <w:tab w:val="left" w:pos="1134"/>
          <w:tab w:val="left" w:pos="3240"/>
        </w:tabs>
        <w:jc w:val="center"/>
        <w:rPr>
          <w:rFonts w:ascii="Century Gothic" w:hAnsi="Century Gothic"/>
          <w:b/>
          <w:bCs/>
          <w:szCs w:val="24"/>
        </w:rPr>
      </w:pPr>
    </w:p>
    <w:p w:rsidR="00C73018" w:rsidRPr="00C73018" w:rsidRDefault="00C73018" w:rsidP="00B5058D">
      <w:pPr>
        <w:tabs>
          <w:tab w:val="left" w:pos="0"/>
          <w:tab w:val="left" w:pos="142"/>
          <w:tab w:val="left" w:pos="1134"/>
          <w:tab w:val="left" w:pos="3240"/>
        </w:tabs>
        <w:jc w:val="center"/>
        <w:rPr>
          <w:rFonts w:ascii="Century Gothic" w:hAnsi="Century Gothic"/>
          <w:b/>
          <w:bCs/>
          <w:szCs w:val="24"/>
        </w:rPr>
      </w:pPr>
    </w:p>
    <w:sectPr w:rsidR="00C73018" w:rsidRPr="00C73018" w:rsidSect="006D5459">
      <w:headerReference w:type="default" r:id="rId12"/>
      <w:footerReference w:type="default" r:id="rId13"/>
      <w:pgSz w:w="11907" w:h="16840" w:code="9"/>
      <w:pgMar w:top="1417" w:right="1701" w:bottom="1135" w:left="1701" w:header="17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24602">
      <w:pPr>
        <w:spacing w:after="0" w:line="240" w:lineRule="auto"/>
      </w:pPr>
      <w:r>
        <w:separator/>
      </w:r>
    </w:p>
  </w:endnote>
  <w:endnote w:type="continuationSeparator" w:id="0">
    <w:p w:rsidR="00000000" w:rsidRDefault="00024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83D" w:rsidRDefault="00024602" w:rsidP="006D5459">
    <w:pPr>
      <w:pStyle w:val="Rodap"/>
      <w:tabs>
        <w:tab w:val="clear" w:pos="8838"/>
        <w:tab w:val="right" w:pos="9639"/>
      </w:tabs>
      <w:spacing w:after="0"/>
      <w:ind w:left="-1701" w:right="-1701"/>
      <w:jc w:val="center"/>
      <w:rPr>
        <w:sz w:val="16"/>
        <w:lang w:val="pt-PT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-92710</wp:posOffset>
              </wp:positionH>
              <wp:positionV relativeFrom="paragraph">
                <wp:posOffset>95249</wp:posOffset>
              </wp:positionV>
              <wp:extent cx="5669280" cy="0"/>
              <wp:effectExtent l="0" t="0" r="2667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92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Line 2" o:spid="_x0000_s2052" style="mso-height-percent:0;mso-height-relative:page;mso-width-percent:0;mso-width-relative:page;mso-wrap-distance-bottom:0pt;mso-wrap-distance-left:9pt;mso-wrap-distance-right:9pt;mso-wrap-distance-top:0pt;mso-wrap-style:square;position:absolute;visibility:visible;z-index:251659264" from="-7.3pt,7.5pt" to="439.1pt,7.5pt" o:allowincell="f"/>
          </w:pict>
        </mc:Fallback>
      </mc:AlternateContent>
    </w:r>
  </w:p>
  <w:p w:rsidR="00D8783D" w:rsidRDefault="00024602" w:rsidP="006D5459">
    <w:pPr>
      <w:pStyle w:val="Rodap"/>
      <w:tabs>
        <w:tab w:val="clear" w:pos="8838"/>
        <w:tab w:val="right" w:pos="9639"/>
      </w:tabs>
      <w:spacing w:after="0"/>
      <w:ind w:left="-1701" w:right="-1701"/>
      <w:jc w:val="center"/>
      <w:rPr>
        <w:sz w:val="18"/>
        <w:lang w:val="pt-PT"/>
      </w:rPr>
    </w:pPr>
    <w:r>
      <w:rPr>
        <w:sz w:val="18"/>
        <w:lang w:val="pt-PT"/>
      </w:rPr>
      <w:t xml:space="preserve">Rua Antônio Schiavinato, 59, </w:t>
    </w:r>
    <w:r>
      <w:rPr>
        <w:sz w:val="18"/>
        <w:lang w:val="pt-PT"/>
      </w:rPr>
      <w:t>Residencial São Luis - Tel: (19) 3829.5310 - CEP: 13270-470</w:t>
    </w:r>
  </w:p>
  <w:p w:rsidR="00D8783D" w:rsidRDefault="00024602" w:rsidP="006D5459">
    <w:pPr>
      <w:pStyle w:val="Rodap"/>
      <w:tabs>
        <w:tab w:val="clear" w:pos="8838"/>
        <w:tab w:val="right" w:pos="9639"/>
      </w:tabs>
      <w:spacing w:after="0"/>
      <w:ind w:left="-1701" w:right="-1701"/>
      <w:jc w:val="center"/>
    </w:pPr>
    <w:r>
      <w:rPr>
        <w:sz w:val="18"/>
        <w:lang w:val="pt-PT"/>
      </w:rPr>
      <w:t xml:space="preserve">site: www.camaravalinhos.sp.gov.br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24602">
      <w:pPr>
        <w:spacing w:after="0" w:line="240" w:lineRule="auto"/>
      </w:pPr>
      <w:r>
        <w:separator/>
      </w:r>
    </w:p>
  </w:footnote>
  <w:footnote w:type="continuationSeparator" w:id="0">
    <w:p w:rsidR="00000000" w:rsidRDefault="00024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459" w:rsidRDefault="00024602" w:rsidP="006D5459">
    <w:pPr>
      <w:pStyle w:val="Cabealho"/>
      <w:jc w:val="center"/>
      <w:rPr>
        <w:b/>
        <w:sz w:val="28"/>
        <w:lang w:val="pt-PT"/>
      </w:rPr>
    </w:pPr>
    <w:r>
      <w:rPr>
        <w:noProof/>
        <w:sz w:val="2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-83185</wp:posOffset>
              </wp:positionH>
              <wp:positionV relativeFrom="paragraph">
                <wp:posOffset>41275</wp:posOffset>
              </wp:positionV>
              <wp:extent cx="1057910" cy="946150"/>
              <wp:effectExtent l="0" t="0" r="8890" b="635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91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783D" w:rsidRDefault="00024602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876300" cy="850900"/>
                                <wp:effectExtent l="19050" t="0" r="0" b="0"/>
                                <wp:docPr id="2134067580" name="Imagem 25" descr="Logo Cam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0038708" name="Picture 2" descr="Logo Cam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850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object w:dxaOrig="1379" w:dyaOrig="1348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69.1pt;height:67.4pt" o:ole="">
                                <v:imagedata r:id="rId2" o:title=""/>
                              </v:shape>
                              <o:OLEObject Type="Embed" ProgID="MSPhotoEd.3" ShapeID="_x0000_i1026" DrawAspect="Content" ObjectID="_1676783794" r:id="rId3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6.55pt;margin-top:3.25pt;width:83.3pt;height:7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hOXgIAAMEEAAAOAAAAZHJzL2Uyb0RvYy54bWysVG1v0zAQ/o7Ef7D8vUvSpV0TLZ1oR/ky&#10;XqSNH+DaTmOR+IztNhmI/87ZacsYICFEPjhn++65l+fO1zdD15KDtE6Brmh2kVIiNQeh9K6iHx82&#10;kwUlzjMtWAtaVvRROnqzfPniujelnEIDrZCWIIh2ZW8q2nhvyiRxvJEdcxdgpMbLGmzHPG7tLhGW&#10;9Yjetck0TedJD1YYC1w6h6e34yVdRvy6lty/r2snPWkrirH5uNq4bsOaLK9ZubPMNIofw2D/EEXH&#10;lEanZ6hb5hnZW/ULVKe4BQe1v+DQJVDXisuYA2aTpc+yuW+YkTEXLI4z5zK5/wfL3x0+WKJERS8p&#10;0axDih7k4MkKBnIZqtMbV6LSvUE1P+AxshwzdeYO+CdHNKwbpnfylbXQN5IJjC4LlskT0xHHBZBt&#10;/xYEumF7DxFoqG0XSofFIIiOLD2emQmh8OAynV0VGV5xvCvyeTaL1CWsPFkb6/wbCR0JQkUtMh/R&#10;2eHO+RANK08qwZmDVomNatu4sbvturXkwLBLNvGLCTxTa3VQ1hDMRsTxBINEH+EuhBtZ/1pk0zxd&#10;TYvJZr64muSbfDYprtLFJM2KVTFP8yK/3XwLAWZ52SghpL5TWp46MMv/juHjLIy9E3uQ9Fif2XQ2&#10;UvTHJNP4/S7JTnkcyFZ1FV2clVgZiH2tBabNSs9UO8rJz+HHKmMNTv9YldgGgfmxB/ywHRAl9MYW&#10;xCM2hAXkC6nFVwSFBuwXSnqcyIq6z3tmJSVMczyuqD+Jaz+O8N5YtWvQ6kfD4ZxE98eZDoP4dI/y&#10;05dn+R0AAP//AwBQSwMEFAAGAAgAAAAhAMZCvDLdAAAACQEAAA8AAABkcnMvZG93bnJldi54bWxM&#10;j8FOwzAQRO9I/IO1SFxQ64TiFNI4FSCBuLb0AzbJNokar6PYbdK/xznR26xmNPsm206mExcaXGtZ&#10;Q7yMQBCXtmq51nD4/Vq8gnAeucLOMmm4koNtfn+XYVrZkXd02ftahBJ2KWpovO9TKV3ZkEG3tD1x&#10;8I52MOjDOdSyGnAM5aaTz1GUSIMthw8N9vTZUHnan42G48/4pN7G4tsf1ruX5APbdWGvWj8+TO8b&#10;EJ4m/x+GGT+gQx6YCnvmyolOwyJexSGqIVEgZl+tgihmoRTIPJO3C/I/AAAA//8DAFBLAQItABQA&#10;BgAIAAAAIQC2gziS/gAAAOEBAAATAAAAAAAAAAAAAAAAAAAAAABbQ29udGVudF9UeXBlc10ueG1s&#10;UEsBAi0AFAAGAAgAAAAhADj9If/WAAAAlAEAAAsAAAAAAAAAAAAAAAAALwEAAF9yZWxzLy5yZWxz&#10;UEsBAi0AFAAGAAgAAAAhAB+UeE5eAgAAwQQAAA4AAAAAAAAAAAAAAAAALgIAAGRycy9lMm9Eb2Mu&#10;eG1sUEsBAi0AFAAGAAgAAAAhAMZCvDLdAAAACQEAAA8AAAAAAAAAAAAAAAAAuAQAAGRycy9kb3du&#10;cmV2LnhtbFBLBQYAAAAABAAEAPMAAADCBQAAAAA=&#10;" stroked="f">
              <v:textbox>
                <w:txbxContent>
                  <w:p w:rsidR="00D8783D" w:rsidRDefault="00024602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876300" cy="850900"/>
                          <wp:effectExtent l="19050" t="0" r="0" b="0"/>
                          <wp:docPr id="2134067580" name="Imagem 25" descr="Logo Cam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0038708" name="Picture 2" descr="Logo Cam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850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object w:dxaOrig="1379" w:dyaOrig="1348">
                        <v:shape id="_x0000_i1026" type="#_x0000_t75" style="width:69.1pt;height:67.4pt" o:ole="">
                          <v:imagedata r:id="rId2" o:title=""/>
                        </v:shape>
                        <o:OLEObject Type="Embed" ProgID="MSPhotoEd.3" ShapeID="_x0000_i1026" DrawAspect="Content" ObjectID="_1676783794" r:id="rId4"/>
                      </w:objec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D8783D" w:rsidRDefault="00024602" w:rsidP="006D5459">
    <w:pPr>
      <w:pStyle w:val="Cabealho"/>
      <w:jc w:val="center"/>
      <w:rPr>
        <w:b/>
        <w:sz w:val="28"/>
        <w:lang w:val="pt-PT"/>
      </w:rPr>
    </w:pPr>
    <w:r>
      <w:rPr>
        <w:b/>
        <w:sz w:val="28"/>
        <w:lang w:val="pt-PT"/>
      </w:rPr>
      <w:t>CÂMARA MUNICIPAL DE VALINHOS</w:t>
    </w:r>
  </w:p>
  <w:p w:rsidR="00D8783D" w:rsidRDefault="00024602" w:rsidP="006D5459">
    <w:pPr>
      <w:pStyle w:val="Cabealho"/>
      <w:spacing w:line="240" w:lineRule="auto"/>
      <w:jc w:val="center"/>
      <w:rPr>
        <w:sz w:val="20"/>
        <w:lang w:val="pt-PT"/>
      </w:rPr>
    </w:pPr>
    <w:r>
      <w:rPr>
        <w:sz w:val="20"/>
        <w:lang w:val="pt-PT"/>
      </w:rPr>
      <w:t>ESTADO DE SÃO PAULO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E67DD"/>
    <w:multiLevelType w:val="hybridMultilevel"/>
    <w:tmpl w:val="E02EEE18"/>
    <w:lvl w:ilvl="0" w:tplc="7C928FA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EDC8C534" w:tentative="1">
      <w:start w:val="1"/>
      <w:numFmt w:val="lowerLetter"/>
      <w:lvlText w:val="%2."/>
      <w:lvlJc w:val="left"/>
      <w:pPr>
        <w:ind w:left="1785" w:hanging="360"/>
      </w:pPr>
    </w:lvl>
    <w:lvl w:ilvl="2" w:tplc="F496CE72" w:tentative="1">
      <w:start w:val="1"/>
      <w:numFmt w:val="lowerRoman"/>
      <w:lvlText w:val="%3."/>
      <w:lvlJc w:val="right"/>
      <w:pPr>
        <w:ind w:left="2505" w:hanging="180"/>
      </w:pPr>
    </w:lvl>
    <w:lvl w:ilvl="3" w:tplc="5FB8718C" w:tentative="1">
      <w:start w:val="1"/>
      <w:numFmt w:val="decimal"/>
      <w:lvlText w:val="%4."/>
      <w:lvlJc w:val="left"/>
      <w:pPr>
        <w:ind w:left="3225" w:hanging="360"/>
      </w:pPr>
    </w:lvl>
    <w:lvl w:ilvl="4" w:tplc="82685144" w:tentative="1">
      <w:start w:val="1"/>
      <w:numFmt w:val="lowerLetter"/>
      <w:lvlText w:val="%5."/>
      <w:lvlJc w:val="left"/>
      <w:pPr>
        <w:ind w:left="3945" w:hanging="360"/>
      </w:pPr>
    </w:lvl>
    <w:lvl w:ilvl="5" w:tplc="0B3408A6" w:tentative="1">
      <w:start w:val="1"/>
      <w:numFmt w:val="lowerRoman"/>
      <w:lvlText w:val="%6."/>
      <w:lvlJc w:val="right"/>
      <w:pPr>
        <w:ind w:left="4665" w:hanging="180"/>
      </w:pPr>
    </w:lvl>
    <w:lvl w:ilvl="6" w:tplc="1BF83C3C" w:tentative="1">
      <w:start w:val="1"/>
      <w:numFmt w:val="decimal"/>
      <w:lvlText w:val="%7."/>
      <w:lvlJc w:val="left"/>
      <w:pPr>
        <w:ind w:left="5385" w:hanging="360"/>
      </w:pPr>
    </w:lvl>
    <w:lvl w:ilvl="7" w:tplc="4530B188" w:tentative="1">
      <w:start w:val="1"/>
      <w:numFmt w:val="lowerLetter"/>
      <w:lvlText w:val="%8."/>
      <w:lvlJc w:val="left"/>
      <w:pPr>
        <w:ind w:left="6105" w:hanging="360"/>
      </w:pPr>
    </w:lvl>
    <w:lvl w:ilvl="8" w:tplc="2F8ED6C8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0867807"/>
    <w:multiLevelType w:val="hybridMultilevel"/>
    <w:tmpl w:val="3458893A"/>
    <w:lvl w:ilvl="0" w:tplc="8FD69B1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1528FF78" w:tentative="1">
      <w:start w:val="1"/>
      <w:numFmt w:val="lowerLetter"/>
      <w:lvlText w:val="%2."/>
      <w:lvlJc w:val="left"/>
      <w:pPr>
        <w:ind w:left="1785" w:hanging="360"/>
      </w:pPr>
    </w:lvl>
    <w:lvl w:ilvl="2" w:tplc="420C585C" w:tentative="1">
      <w:start w:val="1"/>
      <w:numFmt w:val="lowerRoman"/>
      <w:lvlText w:val="%3."/>
      <w:lvlJc w:val="right"/>
      <w:pPr>
        <w:ind w:left="2505" w:hanging="180"/>
      </w:pPr>
    </w:lvl>
    <w:lvl w:ilvl="3" w:tplc="50D21C12" w:tentative="1">
      <w:start w:val="1"/>
      <w:numFmt w:val="decimal"/>
      <w:lvlText w:val="%4."/>
      <w:lvlJc w:val="left"/>
      <w:pPr>
        <w:ind w:left="3225" w:hanging="360"/>
      </w:pPr>
    </w:lvl>
    <w:lvl w:ilvl="4" w:tplc="3B4E822E" w:tentative="1">
      <w:start w:val="1"/>
      <w:numFmt w:val="lowerLetter"/>
      <w:lvlText w:val="%5."/>
      <w:lvlJc w:val="left"/>
      <w:pPr>
        <w:ind w:left="3945" w:hanging="360"/>
      </w:pPr>
    </w:lvl>
    <w:lvl w:ilvl="5" w:tplc="7D826112" w:tentative="1">
      <w:start w:val="1"/>
      <w:numFmt w:val="lowerRoman"/>
      <w:lvlText w:val="%6."/>
      <w:lvlJc w:val="right"/>
      <w:pPr>
        <w:ind w:left="4665" w:hanging="180"/>
      </w:pPr>
    </w:lvl>
    <w:lvl w:ilvl="6" w:tplc="6D828C30" w:tentative="1">
      <w:start w:val="1"/>
      <w:numFmt w:val="decimal"/>
      <w:lvlText w:val="%7."/>
      <w:lvlJc w:val="left"/>
      <w:pPr>
        <w:ind w:left="5385" w:hanging="360"/>
      </w:pPr>
    </w:lvl>
    <w:lvl w:ilvl="7" w:tplc="96083CAA" w:tentative="1">
      <w:start w:val="1"/>
      <w:numFmt w:val="lowerLetter"/>
      <w:lvlText w:val="%8."/>
      <w:lvlJc w:val="left"/>
      <w:pPr>
        <w:ind w:left="6105" w:hanging="360"/>
      </w:pPr>
    </w:lvl>
    <w:lvl w:ilvl="8" w:tplc="CA98C16E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70E4192A"/>
    <w:multiLevelType w:val="hybridMultilevel"/>
    <w:tmpl w:val="11BCBC74"/>
    <w:lvl w:ilvl="0" w:tplc="D35AB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7807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63C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3EF0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561A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0299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D84C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F857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BCD8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692475"/>
    <w:multiLevelType w:val="hybridMultilevel"/>
    <w:tmpl w:val="CC3A500E"/>
    <w:lvl w:ilvl="0" w:tplc="20722924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90AEECF8" w:tentative="1">
      <w:start w:val="1"/>
      <w:numFmt w:val="lowerLetter"/>
      <w:lvlText w:val="%2."/>
      <w:lvlJc w:val="left"/>
      <w:pPr>
        <w:ind w:left="1650" w:hanging="360"/>
      </w:pPr>
    </w:lvl>
    <w:lvl w:ilvl="2" w:tplc="9364F74A" w:tentative="1">
      <w:start w:val="1"/>
      <w:numFmt w:val="lowerRoman"/>
      <w:lvlText w:val="%3."/>
      <w:lvlJc w:val="right"/>
      <w:pPr>
        <w:ind w:left="2370" w:hanging="180"/>
      </w:pPr>
    </w:lvl>
    <w:lvl w:ilvl="3" w:tplc="971EF298" w:tentative="1">
      <w:start w:val="1"/>
      <w:numFmt w:val="decimal"/>
      <w:lvlText w:val="%4."/>
      <w:lvlJc w:val="left"/>
      <w:pPr>
        <w:ind w:left="3090" w:hanging="360"/>
      </w:pPr>
    </w:lvl>
    <w:lvl w:ilvl="4" w:tplc="38AA18E6" w:tentative="1">
      <w:start w:val="1"/>
      <w:numFmt w:val="lowerLetter"/>
      <w:lvlText w:val="%5."/>
      <w:lvlJc w:val="left"/>
      <w:pPr>
        <w:ind w:left="3810" w:hanging="360"/>
      </w:pPr>
    </w:lvl>
    <w:lvl w:ilvl="5" w:tplc="7C0C4530" w:tentative="1">
      <w:start w:val="1"/>
      <w:numFmt w:val="lowerRoman"/>
      <w:lvlText w:val="%6."/>
      <w:lvlJc w:val="right"/>
      <w:pPr>
        <w:ind w:left="4530" w:hanging="180"/>
      </w:pPr>
    </w:lvl>
    <w:lvl w:ilvl="6" w:tplc="8FDECCF0" w:tentative="1">
      <w:start w:val="1"/>
      <w:numFmt w:val="decimal"/>
      <w:lvlText w:val="%7."/>
      <w:lvlJc w:val="left"/>
      <w:pPr>
        <w:ind w:left="5250" w:hanging="360"/>
      </w:pPr>
    </w:lvl>
    <w:lvl w:ilvl="7" w:tplc="97E22DF2" w:tentative="1">
      <w:start w:val="1"/>
      <w:numFmt w:val="lowerLetter"/>
      <w:lvlText w:val="%8."/>
      <w:lvlJc w:val="left"/>
      <w:pPr>
        <w:ind w:left="5970" w:hanging="360"/>
      </w:pPr>
    </w:lvl>
    <w:lvl w:ilvl="8" w:tplc="116CDE52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B06"/>
    <w:rsid w:val="000151C5"/>
    <w:rsid w:val="00015434"/>
    <w:rsid w:val="00016BAA"/>
    <w:rsid w:val="00023C51"/>
    <w:rsid w:val="00024602"/>
    <w:rsid w:val="00030280"/>
    <w:rsid w:val="00030967"/>
    <w:rsid w:val="00033DA1"/>
    <w:rsid w:val="000703DA"/>
    <w:rsid w:val="00092F78"/>
    <w:rsid w:val="000A0136"/>
    <w:rsid w:val="000A3EF0"/>
    <w:rsid w:val="000B2042"/>
    <w:rsid w:val="000B3ED1"/>
    <w:rsid w:val="000D0B06"/>
    <w:rsid w:val="000E14D5"/>
    <w:rsid w:val="001413DD"/>
    <w:rsid w:val="00156360"/>
    <w:rsid w:val="001678BA"/>
    <w:rsid w:val="0017018C"/>
    <w:rsid w:val="00193173"/>
    <w:rsid w:val="001948DD"/>
    <w:rsid w:val="001A52A0"/>
    <w:rsid w:val="001B06E5"/>
    <w:rsid w:val="00210CEB"/>
    <w:rsid w:val="002119F7"/>
    <w:rsid w:val="00223E47"/>
    <w:rsid w:val="002248E5"/>
    <w:rsid w:val="0023387A"/>
    <w:rsid w:val="002421AC"/>
    <w:rsid w:val="00244FFA"/>
    <w:rsid w:val="002509E6"/>
    <w:rsid w:val="00276D14"/>
    <w:rsid w:val="002802D3"/>
    <w:rsid w:val="002A1E58"/>
    <w:rsid w:val="002B4A6C"/>
    <w:rsid w:val="002C202E"/>
    <w:rsid w:val="002E5611"/>
    <w:rsid w:val="00317DE7"/>
    <w:rsid w:val="00346AFD"/>
    <w:rsid w:val="00357239"/>
    <w:rsid w:val="003634E9"/>
    <w:rsid w:val="00366AB1"/>
    <w:rsid w:val="003749C0"/>
    <w:rsid w:val="00386BE2"/>
    <w:rsid w:val="00391A59"/>
    <w:rsid w:val="003B4F8C"/>
    <w:rsid w:val="003C1B8D"/>
    <w:rsid w:val="003D62DF"/>
    <w:rsid w:val="003F585D"/>
    <w:rsid w:val="0040656D"/>
    <w:rsid w:val="00424C35"/>
    <w:rsid w:val="004444F9"/>
    <w:rsid w:val="004526DE"/>
    <w:rsid w:val="00460DA9"/>
    <w:rsid w:val="00473ACA"/>
    <w:rsid w:val="004970A3"/>
    <w:rsid w:val="004A5381"/>
    <w:rsid w:val="004C0615"/>
    <w:rsid w:val="004E26D6"/>
    <w:rsid w:val="005220E8"/>
    <w:rsid w:val="00523C24"/>
    <w:rsid w:val="00527061"/>
    <w:rsid w:val="00576999"/>
    <w:rsid w:val="00594FF4"/>
    <w:rsid w:val="005A2687"/>
    <w:rsid w:val="005B4B97"/>
    <w:rsid w:val="005C733C"/>
    <w:rsid w:val="005D6E74"/>
    <w:rsid w:val="005D7B82"/>
    <w:rsid w:val="00617CA7"/>
    <w:rsid w:val="0064661B"/>
    <w:rsid w:val="006C0F51"/>
    <w:rsid w:val="006D5459"/>
    <w:rsid w:val="006D6156"/>
    <w:rsid w:val="006D7530"/>
    <w:rsid w:val="006F2200"/>
    <w:rsid w:val="0070731A"/>
    <w:rsid w:val="00717816"/>
    <w:rsid w:val="00725BDC"/>
    <w:rsid w:val="0077517A"/>
    <w:rsid w:val="007D689B"/>
    <w:rsid w:val="007E08A2"/>
    <w:rsid w:val="007E1A48"/>
    <w:rsid w:val="007E5595"/>
    <w:rsid w:val="007F58E3"/>
    <w:rsid w:val="007F7ABF"/>
    <w:rsid w:val="008259E3"/>
    <w:rsid w:val="0086486C"/>
    <w:rsid w:val="00880289"/>
    <w:rsid w:val="00881025"/>
    <w:rsid w:val="00886BF8"/>
    <w:rsid w:val="008D49DE"/>
    <w:rsid w:val="008E053D"/>
    <w:rsid w:val="008E149E"/>
    <w:rsid w:val="008E23DB"/>
    <w:rsid w:val="00927245"/>
    <w:rsid w:val="00941619"/>
    <w:rsid w:val="00943A14"/>
    <w:rsid w:val="00951CE9"/>
    <w:rsid w:val="009711D1"/>
    <w:rsid w:val="00976C00"/>
    <w:rsid w:val="00993050"/>
    <w:rsid w:val="00993CB1"/>
    <w:rsid w:val="00995758"/>
    <w:rsid w:val="009B2A28"/>
    <w:rsid w:val="009C2BA7"/>
    <w:rsid w:val="009F45EB"/>
    <w:rsid w:val="00A0308D"/>
    <w:rsid w:val="00A3726D"/>
    <w:rsid w:val="00A40AB7"/>
    <w:rsid w:val="00AC172B"/>
    <w:rsid w:val="00B04841"/>
    <w:rsid w:val="00B06B58"/>
    <w:rsid w:val="00B11DD9"/>
    <w:rsid w:val="00B377D8"/>
    <w:rsid w:val="00B5058D"/>
    <w:rsid w:val="00B661F4"/>
    <w:rsid w:val="00B66372"/>
    <w:rsid w:val="00B700B1"/>
    <w:rsid w:val="00B93676"/>
    <w:rsid w:val="00BA2562"/>
    <w:rsid w:val="00BD5F8F"/>
    <w:rsid w:val="00BF7993"/>
    <w:rsid w:val="00C07740"/>
    <w:rsid w:val="00C10123"/>
    <w:rsid w:val="00C144AC"/>
    <w:rsid w:val="00C54C8A"/>
    <w:rsid w:val="00C60F65"/>
    <w:rsid w:val="00C73018"/>
    <w:rsid w:val="00C76859"/>
    <w:rsid w:val="00CB3FD8"/>
    <w:rsid w:val="00CC5578"/>
    <w:rsid w:val="00D004F7"/>
    <w:rsid w:val="00D369F0"/>
    <w:rsid w:val="00D8783D"/>
    <w:rsid w:val="00D94B95"/>
    <w:rsid w:val="00DA1ADF"/>
    <w:rsid w:val="00DB5DCB"/>
    <w:rsid w:val="00DB62AF"/>
    <w:rsid w:val="00DC366A"/>
    <w:rsid w:val="00DD2754"/>
    <w:rsid w:val="00E16125"/>
    <w:rsid w:val="00E81F04"/>
    <w:rsid w:val="00E8306F"/>
    <w:rsid w:val="00E835D9"/>
    <w:rsid w:val="00EA1915"/>
    <w:rsid w:val="00EA5CB1"/>
    <w:rsid w:val="00EC765F"/>
    <w:rsid w:val="00ED183C"/>
    <w:rsid w:val="00ED6A4C"/>
    <w:rsid w:val="00EF04DF"/>
    <w:rsid w:val="00EF788E"/>
    <w:rsid w:val="00F04D22"/>
    <w:rsid w:val="00F5053C"/>
    <w:rsid w:val="00F67944"/>
    <w:rsid w:val="00F94D53"/>
    <w:rsid w:val="00FA57D8"/>
    <w:rsid w:val="00FB5206"/>
    <w:rsid w:val="00FD7CD8"/>
    <w:rsid w:val="00FE6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459"/>
    <w:pPr>
      <w:spacing w:after="200" w:line="276" w:lineRule="auto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BA2562"/>
    <w:pPr>
      <w:keepNext/>
      <w:outlineLvl w:val="0"/>
    </w:pPr>
    <w:rPr>
      <w:b/>
      <w:bCs/>
    </w:rPr>
  </w:style>
  <w:style w:type="paragraph" w:styleId="Ttulo3">
    <w:name w:val="heading 3"/>
    <w:basedOn w:val="Normal"/>
    <w:next w:val="Normal"/>
    <w:qFormat/>
    <w:rsid w:val="00BA2562"/>
    <w:pPr>
      <w:keepNext/>
      <w:outlineLvl w:val="2"/>
    </w:pPr>
    <w:rPr>
      <w:sz w:val="28"/>
    </w:rPr>
  </w:style>
  <w:style w:type="paragraph" w:styleId="Ttulo5">
    <w:name w:val="heading 5"/>
    <w:basedOn w:val="Normal"/>
    <w:next w:val="Normal"/>
    <w:qFormat/>
    <w:rsid w:val="00BA2562"/>
    <w:pPr>
      <w:keepNext/>
      <w:ind w:left="2832"/>
      <w:outlineLvl w:val="4"/>
    </w:pPr>
    <w:rPr>
      <w:rFonts w:ascii="Tahoma" w:hAnsi="Tahoma" w:cs="Tahom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A256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BA2562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BA2562"/>
    <w:rPr>
      <w:color w:val="0000FF"/>
      <w:u w:val="single"/>
    </w:rPr>
  </w:style>
  <w:style w:type="paragraph" w:styleId="Corpodetexto">
    <w:name w:val="Body Text"/>
    <w:basedOn w:val="Normal"/>
    <w:rsid w:val="00BA2562"/>
    <w:rPr>
      <w:rFonts w:ascii="Tahoma" w:hAnsi="Tahoma"/>
      <w:sz w:val="28"/>
    </w:rPr>
  </w:style>
  <w:style w:type="paragraph" w:styleId="Corpodetexto2">
    <w:name w:val="Body Text 2"/>
    <w:basedOn w:val="Normal"/>
    <w:rsid w:val="00BA2562"/>
    <w:rPr>
      <w:rFonts w:cs="Arial"/>
      <w:b/>
      <w:bCs/>
    </w:rPr>
  </w:style>
  <w:style w:type="paragraph" w:styleId="Textodebalo">
    <w:name w:val="Balloon Text"/>
    <w:basedOn w:val="Normal"/>
    <w:link w:val="TextodebaloChar"/>
    <w:rsid w:val="002C20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2C202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93173"/>
    <w:pPr>
      <w:ind w:left="720"/>
      <w:contextualSpacing/>
    </w:pPr>
  </w:style>
  <w:style w:type="paragraph" w:customStyle="1" w:styleId="Default">
    <w:name w:val="Default"/>
    <w:rsid w:val="00016B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tulo">
    <w:name w:val="Title"/>
    <w:basedOn w:val="Normal"/>
    <w:link w:val="TtuloChar"/>
    <w:qFormat/>
    <w:rsid w:val="003C1B8D"/>
    <w:pPr>
      <w:jc w:val="center"/>
    </w:pPr>
    <w:rPr>
      <w:b/>
      <w:sz w:val="20"/>
    </w:rPr>
  </w:style>
  <w:style w:type="character" w:customStyle="1" w:styleId="TtuloChar">
    <w:name w:val="Título Char"/>
    <w:basedOn w:val="Fontepargpadro"/>
    <w:link w:val="Ttulo"/>
    <w:rsid w:val="003C1B8D"/>
    <w:rPr>
      <w:rFonts w:ascii="Arial" w:hAnsi="Arial"/>
      <w:b/>
    </w:rPr>
  </w:style>
  <w:style w:type="character" w:customStyle="1" w:styleId="RodapChar">
    <w:name w:val="Rodapé Char"/>
    <w:basedOn w:val="Fontepargpadro"/>
    <w:link w:val="Rodap"/>
    <w:rsid w:val="008259E3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459"/>
    <w:pPr>
      <w:spacing w:after="200" w:line="276" w:lineRule="auto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BA2562"/>
    <w:pPr>
      <w:keepNext/>
      <w:outlineLvl w:val="0"/>
    </w:pPr>
    <w:rPr>
      <w:b/>
      <w:bCs/>
    </w:rPr>
  </w:style>
  <w:style w:type="paragraph" w:styleId="Ttulo3">
    <w:name w:val="heading 3"/>
    <w:basedOn w:val="Normal"/>
    <w:next w:val="Normal"/>
    <w:qFormat/>
    <w:rsid w:val="00BA2562"/>
    <w:pPr>
      <w:keepNext/>
      <w:outlineLvl w:val="2"/>
    </w:pPr>
    <w:rPr>
      <w:sz w:val="28"/>
    </w:rPr>
  </w:style>
  <w:style w:type="paragraph" w:styleId="Ttulo5">
    <w:name w:val="heading 5"/>
    <w:basedOn w:val="Normal"/>
    <w:next w:val="Normal"/>
    <w:qFormat/>
    <w:rsid w:val="00BA2562"/>
    <w:pPr>
      <w:keepNext/>
      <w:ind w:left="2832"/>
      <w:outlineLvl w:val="4"/>
    </w:pPr>
    <w:rPr>
      <w:rFonts w:ascii="Tahoma" w:hAnsi="Tahoma" w:cs="Tahom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A256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BA2562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BA2562"/>
    <w:rPr>
      <w:color w:val="0000FF"/>
      <w:u w:val="single"/>
    </w:rPr>
  </w:style>
  <w:style w:type="paragraph" w:styleId="Corpodetexto">
    <w:name w:val="Body Text"/>
    <w:basedOn w:val="Normal"/>
    <w:rsid w:val="00BA2562"/>
    <w:rPr>
      <w:rFonts w:ascii="Tahoma" w:hAnsi="Tahoma"/>
      <w:sz w:val="28"/>
    </w:rPr>
  </w:style>
  <w:style w:type="paragraph" w:styleId="Corpodetexto2">
    <w:name w:val="Body Text 2"/>
    <w:basedOn w:val="Normal"/>
    <w:rsid w:val="00BA2562"/>
    <w:rPr>
      <w:rFonts w:cs="Arial"/>
      <w:b/>
      <w:bCs/>
    </w:rPr>
  </w:style>
  <w:style w:type="paragraph" w:styleId="Textodebalo">
    <w:name w:val="Balloon Text"/>
    <w:basedOn w:val="Normal"/>
    <w:link w:val="TextodebaloChar"/>
    <w:rsid w:val="002C20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2C202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93173"/>
    <w:pPr>
      <w:ind w:left="720"/>
      <w:contextualSpacing/>
    </w:pPr>
  </w:style>
  <w:style w:type="paragraph" w:customStyle="1" w:styleId="Default">
    <w:name w:val="Default"/>
    <w:rsid w:val="00016B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tulo">
    <w:name w:val="Title"/>
    <w:basedOn w:val="Normal"/>
    <w:link w:val="TtuloChar"/>
    <w:qFormat/>
    <w:rsid w:val="003C1B8D"/>
    <w:pPr>
      <w:jc w:val="center"/>
    </w:pPr>
    <w:rPr>
      <w:b/>
      <w:sz w:val="20"/>
    </w:rPr>
  </w:style>
  <w:style w:type="character" w:customStyle="1" w:styleId="TtuloChar">
    <w:name w:val="Título Char"/>
    <w:basedOn w:val="Fontepargpadro"/>
    <w:link w:val="Ttulo"/>
    <w:rsid w:val="003C1B8D"/>
    <w:rPr>
      <w:rFonts w:ascii="Arial" w:hAnsi="Arial"/>
      <w:b/>
    </w:rPr>
  </w:style>
  <w:style w:type="character" w:customStyle="1" w:styleId="RodapChar">
    <w:name w:val="Rodapé Char"/>
    <w:basedOn w:val="Fontepargpadro"/>
    <w:link w:val="Rodap"/>
    <w:rsid w:val="008259E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ag\OneDrive\Documentos\Modelos%20Personalizados%20do%20Office\Modelo%20Indica&#231;&#227;o%20-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4DCE1-5D8E-40C4-8401-05305E88F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Indicação -</Template>
  <TotalTime>10</TotalTime>
  <Pages>2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 GABINETE DO PRESIDENTE</vt:lpstr>
    </vt:vector>
  </TitlesOfParts>
  <Company>Cmv</Company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 GABINETE DO PRESIDENTE</dc:title>
  <dc:creator>Thiago E Galvão Capellato</dc:creator>
  <cp:lastModifiedBy>Rafael Alves Rodrigues</cp:lastModifiedBy>
  <cp:revision>13</cp:revision>
  <cp:lastPrinted>2021-03-05T16:30:00Z</cp:lastPrinted>
  <dcterms:created xsi:type="dcterms:W3CDTF">2021-02-23T22:49:00Z</dcterms:created>
  <dcterms:modified xsi:type="dcterms:W3CDTF">2021-03-09T11:30:00Z</dcterms:modified>
</cp:coreProperties>
</file>