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16235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416235">
        <w:rPr>
          <w:rFonts w:ascii="Arial" w:eastAsia="Calibri" w:hAnsi="Arial" w:cs="Arial"/>
          <w:b/>
          <w:sz w:val="24"/>
          <w:szCs w:val="24"/>
          <w:lang w:eastAsia="zh-CN"/>
        </w:rPr>
        <w:t>522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416235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16235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F36F2">
        <w:rPr>
          <w:rFonts w:ascii="Arial" w:eastAsia="Calibri" w:hAnsi="Arial" w:cs="Arial"/>
          <w:bCs/>
          <w:sz w:val="24"/>
          <w:szCs w:val="24"/>
          <w:lang w:eastAsia="zh-CN"/>
        </w:rPr>
        <w:t>Operação Tapa Buraco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16235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41623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2F36F2" w:rsidRDefault="002F36F2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2F36F2" w:rsidRDefault="00416235" w:rsidP="002F36F2">
      <w:pPr>
        <w:pStyle w:val="PargrafodaLista"/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2F36F2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Operação tapa Buraco na rua Antônio Cremasco Jd santa Maria </w:t>
      </w:r>
      <w:r w:rsidRPr="002F36F2">
        <w:rPr>
          <w:rFonts w:ascii="Calibri" w:eastAsia="Calibri" w:hAnsi="Calibri" w:cs="Calibri"/>
          <w:b/>
          <w:sz w:val="24"/>
          <w:szCs w:val="24"/>
          <w:lang w:eastAsia="zh-CN"/>
        </w:rPr>
        <w:t>em toda sua Extensão.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41623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  <w:t xml:space="preserve"> JUSTIFICATIVA: </w:t>
      </w:r>
    </w:p>
    <w:p w:rsidR="002F36F2" w:rsidRDefault="002F36F2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2F36F2" w:rsidRPr="002F36F2" w:rsidRDefault="0041623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F36F2">
        <w:rPr>
          <w:rFonts w:ascii="Arial" w:eastAsia="Calibri" w:hAnsi="Arial" w:cs="Arial"/>
          <w:sz w:val="24"/>
          <w:szCs w:val="24"/>
          <w:lang w:eastAsia="zh-CN"/>
        </w:rPr>
        <w:t xml:space="preserve">A rua </w:t>
      </w:r>
      <w:r>
        <w:rPr>
          <w:rFonts w:ascii="Arial" w:eastAsia="Calibri" w:hAnsi="Arial" w:cs="Arial"/>
          <w:sz w:val="24"/>
          <w:szCs w:val="24"/>
          <w:lang w:eastAsia="zh-CN"/>
        </w:rPr>
        <w:t>encontra-</w:t>
      </w:r>
      <w:r w:rsidRPr="002F36F2">
        <w:rPr>
          <w:rFonts w:ascii="Arial" w:eastAsia="Calibri" w:hAnsi="Arial" w:cs="Arial"/>
          <w:sz w:val="24"/>
          <w:szCs w:val="24"/>
          <w:lang w:eastAsia="zh-CN"/>
        </w:rPr>
        <w:t>se com vários buracos causando transtornos aos usuários que ali trafegam.</w:t>
      </w:r>
    </w:p>
    <w:p w:rsidR="005D65F9" w:rsidRPr="002F36F2" w:rsidRDefault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41623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RDefault="0041623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416235" w:rsidP="002F36F2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2F36F2">
        <w:rPr>
          <w:rFonts w:ascii="Arial" w:eastAsia="Calibri" w:hAnsi="Arial" w:cs="Arial"/>
          <w:sz w:val="24"/>
          <w:szCs w:val="24"/>
          <w:lang w:eastAsia="zh-CN"/>
        </w:rPr>
        <w:t xml:space="preserve">24 fevereiro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416235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416235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Antônio Soares Gomes Filho.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(TUNICO)</w:t>
      </w:r>
    </w:p>
    <w:p w:rsidR="005D65F9" w:rsidRPr="005D65F9" w:rsidRDefault="00416235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D4FE8B98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EEE20140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38E4DAFE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01A5FD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51DCF3F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9822E5F4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6F4C2E6E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83329298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67547A0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E20EE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66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E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69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23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8D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2A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E2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2F36F2"/>
    <w:rsid w:val="00416235"/>
    <w:rsid w:val="005D65F9"/>
    <w:rsid w:val="00C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4</cp:revision>
  <dcterms:created xsi:type="dcterms:W3CDTF">2021-02-24T15:17:00Z</dcterms:created>
  <dcterms:modified xsi:type="dcterms:W3CDTF">2021-03-08T15:14:00Z</dcterms:modified>
</cp:coreProperties>
</file>