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96" w:rsidRDefault="00622183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22183">
        <w:rPr>
          <w:rFonts w:ascii="Verdana" w:hAnsi="Verdana"/>
          <w:b/>
          <w:sz w:val="24"/>
          <w:szCs w:val="24"/>
        </w:rPr>
        <w:t>169</w:t>
      </w:r>
      <w:r>
        <w:rPr>
          <w:rFonts w:ascii="Verdana" w:hAnsi="Verdana"/>
          <w:b/>
          <w:sz w:val="24"/>
          <w:szCs w:val="24"/>
        </w:rPr>
        <w:t>/</w:t>
      </w:r>
      <w:r w:rsidRPr="00622183">
        <w:rPr>
          <w:rFonts w:ascii="Verdana" w:hAnsi="Verdana"/>
          <w:b/>
          <w:sz w:val="24"/>
          <w:szCs w:val="24"/>
        </w:rPr>
        <w:t>2021</w:t>
      </w:r>
    </w:p>
    <w:p w:rsidR="00BA7596" w:rsidRDefault="00BA759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A7596" w:rsidRDefault="00622183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profissionais da saúde afastados.</w:t>
      </w:r>
    </w:p>
    <w:p w:rsidR="00BA7596" w:rsidRDefault="00BA7596">
      <w:pPr>
        <w:ind w:left="4536"/>
        <w:jc w:val="both"/>
        <w:rPr>
          <w:rFonts w:ascii="Verdana" w:hAnsi="Verdana"/>
          <w:sz w:val="24"/>
          <w:szCs w:val="24"/>
        </w:rPr>
      </w:pPr>
    </w:p>
    <w:p w:rsidR="00BA7596" w:rsidRDefault="00622183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BA7596" w:rsidRDefault="00622183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BA7596" w:rsidRDefault="00BA7596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BA7596" w:rsidRDefault="00622183">
      <w:pPr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t>Considerando que a defasagem de profissionais de saúde implica diretamente no bom atendimento da população,</w:t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que esta vereadora recebeu denúncia sobre profissional médico afastado em decorrência de comorbidade, o que o coloca como grupo de risco ao covid-19, mas que o mesmo continua atendendo normalmente em clínica particular, a Vereadora </w:t>
      </w:r>
      <w:r>
        <w:rPr>
          <w:rFonts w:ascii="Verdana" w:hAnsi="Verdana"/>
          <w:b/>
          <w:sz w:val="24"/>
          <w:szCs w:val="24"/>
        </w:rPr>
        <w:t>Mônica Mor</w:t>
      </w:r>
      <w:r>
        <w:rPr>
          <w:rFonts w:ascii="Verdana" w:hAnsi="Verdana"/>
          <w:b/>
          <w:sz w:val="24"/>
          <w:szCs w:val="24"/>
        </w:rPr>
        <w:t>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t>1- Quantos profissionais da saúde se encon</w:t>
      </w:r>
      <w:r>
        <w:rPr>
          <w:rFonts w:ascii="Verdana" w:hAnsi="Verdana"/>
          <w:sz w:val="24"/>
          <w:szCs w:val="24"/>
        </w:rPr>
        <w:t>tram afastados no momento? Favor discriminar cargo, tempo de afastamento e documentos pertinentes à solicitação.</w:t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t>2- Todos os afastamentos são remunerados? Explane.</w:t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t>3- No caso do profissional inscrito nas matrículas números 24077 e 21084, o mesmo se encontr</w:t>
      </w:r>
      <w:r>
        <w:rPr>
          <w:rFonts w:ascii="Verdana" w:hAnsi="Verdana"/>
          <w:sz w:val="24"/>
          <w:szCs w:val="24"/>
        </w:rPr>
        <w:t>a afastado há quanto tempo?</w:t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t>4- É do conhecimento da secretaria que ele permanece atendendo em clínica particular?</w:t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t>5- Na afirmativa, baseando-se na necessidade de afastamento devido a comorbidades que podem ser um agravante ao covid-19, por que o mesmo cont</w:t>
      </w:r>
      <w:r>
        <w:rPr>
          <w:rFonts w:ascii="Verdana" w:hAnsi="Verdana"/>
          <w:sz w:val="24"/>
          <w:szCs w:val="24"/>
        </w:rPr>
        <w:t>inua com atendimentos na rede particular de saúde?</w:t>
      </w:r>
    </w:p>
    <w:p w:rsidR="00BA7596" w:rsidRDefault="00622183">
      <w:pPr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6- Na negativa, solicito que seja apurado o fato, e coloco-me à disposição para encaminhamento da denúncia recebida, resguardando o anonimato do denunciante.</w:t>
      </w:r>
    </w:p>
    <w:p w:rsidR="00BA7596" w:rsidRDefault="00BA759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BA7596" w:rsidRDefault="00BA7596">
      <w:pPr>
        <w:ind w:firstLine="1134"/>
        <w:jc w:val="both"/>
        <w:rPr>
          <w:rFonts w:ascii="Verdana" w:hAnsi="Verdana"/>
          <w:sz w:val="24"/>
          <w:szCs w:val="24"/>
        </w:rPr>
      </w:pPr>
    </w:p>
    <w:p w:rsidR="00BA7596" w:rsidRDefault="00622183">
      <w:pPr>
        <w:ind w:left="4536"/>
        <w:jc w:val="right"/>
      </w:pPr>
      <w:r>
        <w:rPr>
          <w:rFonts w:ascii="Verdana" w:hAnsi="Verdana"/>
          <w:sz w:val="24"/>
          <w:szCs w:val="24"/>
        </w:rPr>
        <w:t>Valinhos, 08 de fevereiro de 2021.</w:t>
      </w:r>
    </w:p>
    <w:p w:rsidR="00BA7596" w:rsidRDefault="00BA7596">
      <w:pPr>
        <w:spacing w:after="0"/>
        <w:rPr>
          <w:rFonts w:ascii="Verdana" w:hAnsi="Verdana"/>
          <w:sz w:val="24"/>
          <w:szCs w:val="24"/>
        </w:rPr>
      </w:pPr>
    </w:p>
    <w:p w:rsidR="00BA7596" w:rsidRDefault="00BA7596">
      <w:pPr>
        <w:spacing w:after="0"/>
        <w:rPr>
          <w:rFonts w:ascii="Verdana" w:hAnsi="Verdana"/>
          <w:sz w:val="24"/>
          <w:szCs w:val="24"/>
        </w:rPr>
      </w:pPr>
    </w:p>
    <w:p w:rsidR="00BA7596" w:rsidRDefault="00BA7596">
      <w:pPr>
        <w:spacing w:after="0"/>
        <w:rPr>
          <w:rFonts w:ascii="Verdana" w:hAnsi="Verdana"/>
          <w:sz w:val="24"/>
          <w:szCs w:val="24"/>
        </w:rPr>
      </w:pPr>
    </w:p>
    <w:p w:rsidR="00BA7596" w:rsidRDefault="00622183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BA7596" w:rsidRDefault="0062218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BA7596" w:rsidRDefault="00622183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A7596" w:rsidRDefault="00BA7596">
      <w:pPr>
        <w:spacing w:after="0" w:line="240" w:lineRule="auto"/>
        <w:jc w:val="both"/>
      </w:pPr>
    </w:p>
    <w:sectPr w:rsidR="00BA7596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96"/>
    <w:rsid w:val="00216325"/>
    <w:rsid w:val="00622183"/>
    <w:rsid w:val="00B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1335</Characters>
  <Application>Microsoft Office Word</Application>
  <DocSecurity>0</DocSecurity>
  <Lines>11</Lines>
  <Paragraphs>3</Paragraphs>
  <ScaleCrop>false</ScaleCrop>
  <Company>Hewlett-Packard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2021-02-08T17:08:00Z</dcterms:created>
  <dcterms:modified xsi:type="dcterms:W3CDTF">2021-02-08T19:17:00Z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