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6" w:rsidRDefault="001448A6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1448A6" w:rsidRDefault="00463920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463920">
        <w:rPr>
          <w:rFonts w:ascii="Verdana" w:hAnsi="Verdana"/>
          <w:b/>
          <w:sz w:val="24"/>
          <w:szCs w:val="24"/>
        </w:rPr>
        <w:t>40</w:t>
      </w:r>
      <w:r>
        <w:rPr>
          <w:rFonts w:ascii="Verdana" w:hAnsi="Verdana"/>
          <w:b/>
          <w:sz w:val="24"/>
          <w:szCs w:val="24"/>
        </w:rPr>
        <w:t>/</w:t>
      </w:r>
      <w:r w:rsidRPr="00463920">
        <w:rPr>
          <w:rFonts w:ascii="Verdana" w:hAnsi="Verdana"/>
          <w:b/>
          <w:sz w:val="24"/>
          <w:szCs w:val="24"/>
        </w:rPr>
        <w:t>2021</w:t>
      </w:r>
    </w:p>
    <w:p w:rsidR="00C40BF2" w:rsidRDefault="00C40BF2" w:rsidP="001448A6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1448A6" w:rsidRPr="004E26D6" w:rsidRDefault="00AD190D" w:rsidP="00C40BF2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C40BF2">
        <w:rPr>
          <w:rFonts w:ascii="Verdana" w:hAnsi="Verdana"/>
          <w:sz w:val="24"/>
          <w:szCs w:val="24"/>
        </w:rPr>
        <w:t>12</w:t>
      </w:r>
      <w:r>
        <w:rPr>
          <w:rFonts w:ascii="Verdana" w:hAnsi="Verdana"/>
          <w:sz w:val="24"/>
          <w:szCs w:val="24"/>
        </w:rPr>
        <w:t xml:space="preserve"> de Janeiro de 2021. 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1448A6" w:rsidRPr="00A40AB7" w:rsidRDefault="00AD190D" w:rsidP="001448A6">
      <w:pPr>
        <w:spacing w:line="240" w:lineRule="auto"/>
        <w:jc w:val="both"/>
        <w:rPr>
          <w:b/>
          <w:bCs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3026D2">
        <w:rPr>
          <w:rFonts w:ascii="Verdana" w:hAnsi="Verdana"/>
          <w:b/>
          <w:bCs/>
          <w:sz w:val="24"/>
          <w:szCs w:val="24"/>
        </w:rPr>
        <w:t>RESTOS A PAGAR DEIXADO PELA ANTIGA ADMINISTRAÇÃO MUNICIPAL</w:t>
      </w:r>
    </w:p>
    <w:p w:rsidR="001448A6" w:rsidRDefault="001448A6" w:rsidP="001448A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48A6" w:rsidRPr="00DD2754" w:rsidRDefault="00AD190D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1448A6" w:rsidRPr="00DD2754" w:rsidRDefault="00AD190D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448A6" w:rsidRPr="00F54BE0" w:rsidRDefault="00AD190D" w:rsidP="001448A6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após aprovado pelo </w:t>
      </w:r>
      <w:r>
        <w:rPr>
          <w:rFonts w:ascii="Verdana" w:hAnsi="Verdana"/>
          <w:sz w:val="24"/>
          <w:szCs w:val="24"/>
        </w:rPr>
        <w:t>soberano plenário, que seja encaminhado a Exma. Sra. Prefeita o pedido de informações quanto as questões aqui apresentadas:</w:t>
      </w:r>
    </w:p>
    <w:p w:rsidR="001448A6" w:rsidRDefault="00AD190D" w:rsidP="003026D2">
      <w:pPr>
        <w:spacing w:line="240" w:lineRule="auto"/>
        <w:ind w:left="1701" w:firstLine="567"/>
        <w:jc w:val="both"/>
        <w:rPr>
          <w:rFonts w:ascii="Verdana" w:hAnsi="Verdana"/>
          <w:b/>
          <w:bCs/>
          <w:sz w:val="24"/>
          <w:szCs w:val="24"/>
        </w:rPr>
      </w:pPr>
      <w:r w:rsidRPr="00991851">
        <w:rPr>
          <w:rFonts w:ascii="Verdana" w:hAnsi="Verdana"/>
          <w:sz w:val="24"/>
          <w:szCs w:val="24"/>
        </w:rPr>
        <w:t xml:space="preserve">1 </w:t>
      </w:r>
      <w:r w:rsidR="003026D2">
        <w:rPr>
          <w:rFonts w:ascii="Verdana" w:hAnsi="Verdana"/>
          <w:sz w:val="24"/>
          <w:szCs w:val="24"/>
        </w:rPr>
        <w:t>–</w:t>
      </w:r>
      <w:r w:rsidRPr="00991851">
        <w:rPr>
          <w:rFonts w:ascii="Verdana" w:hAnsi="Verdana"/>
          <w:sz w:val="24"/>
          <w:szCs w:val="24"/>
        </w:rPr>
        <w:t xml:space="preserve"> </w:t>
      </w:r>
      <w:r w:rsidR="003026D2">
        <w:rPr>
          <w:rFonts w:ascii="Verdana" w:hAnsi="Verdana"/>
          <w:sz w:val="24"/>
          <w:szCs w:val="24"/>
        </w:rPr>
        <w:t>Informações referente aos restos a pagar processados e não processados do ano de 2020</w:t>
      </w:r>
      <w:r w:rsidR="00E80C91">
        <w:rPr>
          <w:rFonts w:ascii="Verdana" w:hAnsi="Verdana"/>
          <w:sz w:val="24"/>
          <w:szCs w:val="24"/>
        </w:rPr>
        <w:t xml:space="preserve">, pela ocasião do término da anterior gestão. </w:t>
      </w: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1448A6" w:rsidRDefault="00AD190D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dos atos praticados pelo Poder Executivo Munici</w:t>
      </w:r>
      <w:r>
        <w:rPr>
          <w:rFonts w:ascii="Verdana" w:hAnsi="Verdana"/>
          <w:sz w:val="24"/>
          <w:szCs w:val="24"/>
        </w:rPr>
        <w:t xml:space="preserve">pal, visando a lisura dos atos, e atendimento dos princípios constitucionais vigentes. </w:t>
      </w: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448A6" w:rsidRDefault="00AD190D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1448A6" w:rsidRDefault="00AD190D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448A6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448A6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1448A6" w:rsidRPr="00951CE9" w:rsidRDefault="00AD190D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1448A6" w:rsidRDefault="00AD190D" w:rsidP="001448A6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D8783D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D8783D" w:rsidSect="001448A6">
      <w:headerReference w:type="default" r:id="rId9"/>
      <w:footerReference w:type="default" r:id="rId10"/>
      <w:pgSz w:w="11907" w:h="16840" w:code="9"/>
      <w:pgMar w:top="851" w:right="1701" w:bottom="1135" w:left="1701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0D" w:rsidRDefault="00AD190D">
      <w:pPr>
        <w:spacing w:after="0" w:line="240" w:lineRule="auto"/>
      </w:pPr>
      <w:r>
        <w:separator/>
      </w:r>
    </w:p>
  </w:endnote>
  <w:endnote w:type="continuationSeparator" w:id="0">
    <w:p w:rsidR="00AD190D" w:rsidRDefault="00A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AD190D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AD190D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AD190D" w:rsidP="00C40BF2">
    <w:pPr>
      <w:pStyle w:val="Rodap"/>
      <w:tabs>
        <w:tab w:val="clear" w:pos="8838"/>
        <w:tab w:val="right" w:pos="9639"/>
      </w:tabs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0D" w:rsidRDefault="00AD190D">
      <w:pPr>
        <w:spacing w:after="0" w:line="240" w:lineRule="auto"/>
      </w:pPr>
      <w:r>
        <w:separator/>
      </w:r>
    </w:p>
  </w:footnote>
  <w:footnote w:type="continuationSeparator" w:id="0">
    <w:p w:rsidR="00AD190D" w:rsidRDefault="00AD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AD190D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AD190D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09249026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196493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94" w:dyaOrig="134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15pt;height:67.3pt" o:ole="">
                                <v:imagedata r:id="rId2" o:title=""/>
                              </v:shape>
                              <o:OLEObject Type="Embed" ProgID="MSPhotoEd.3" ShapeID="_x0000_i1025" DrawAspect="Content" ObjectID="_167249345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902027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7pt;height:67.35pt" o:oleicon="f" o:ole="">
                        <v:imagedata r:id="rId5" o:title=""/>
                      </v:shape>
                      <o:OLEObject Type="Embed" ProgID="MSPhotoEd.3" ShapeID="_x0000_i2050" DrawAspect="Content" ObjectID="_1671969361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AD190D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AD190D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8E4C9C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45CB49E" w:tentative="1">
      <w:start w:val="1"/>
      <w:numFmt w:val="lowerLetter"/>
      <w:lvlText w:val="%2."/>
      <w:lvlJc w:val="left"/>
      <w:pPr>
        <w:ind w:left="1785" w:hanging="360"/>
      </w:pPr>
    </w:lvl>
    <w:lvl w:ilvl="2" w:tplc="9734303E" w:tentative="1">
      <w:start w:val="1"/>
      <w:numFmt w:val="lowerRoman"/>
      <w:lvlText w:val="%3."/>
      <w:lvlJc w:val="right"/>
      <w:pPr>
        <w:ind w:left="2505" w:hanging="180"/>
      </w:pPr>
    </w:lvl>
    <w:lvl w:ilvl="3" w:tplc="32DC73FA" w:tentative="1">
      <w:start w:val="1"/>
      <w:numFmt w:val="decimal"/>
      <w:lvlText w:val="%4."/>
      <w:lvlJc w:val="left"/>
      <w:pPr>
        <w:ind w:left="3225" w:hanging="360"/>
      </w:pPr>
    </w:lvl>
    <w:lvl w:ilvl="4" w:tplc="99F27088" w:tentative="1">
      <w:start w:val="1"/>
      <w:numFmt w:val="lowerLetter"/>
      <w:lvlText w:val="%5."/>
      <w:lvlJc w:val="left"/>
      <w:pPr>
        <w:ind w:left="3945" w:hanging="360"/>
      </w:pPr>
    </w:lvl>
    <w:lvl w:ilvl="5" w:tplc="A7644D3A" w:tentative="1">
      <w:start w:val="1"/>
      <w:numFmt w:val="lowerRoman"/>
      <w:lvlText w:val="%6."/>
      <w:lvlJc w:val="right"/>
      <w:pPr>
        <w:ind w:left="4665" w:hanging="180"/>
      </w:pPr>
    </w:lvl>
    <w:lvl w:ilvl="6" w:tplc="299EF5F6" w:tentative="1">
      <w:start w:val="1"/>
      <w:numFmt w:val="decimal"/>
      <w:lvlText w:val="%7."/>
      <w:lvlJc w:val="left"/>
      <w:pPr>
        <w:ind w:left="5385" w:hanging="360"/>
      </w:pPr>
    </w:lvl>
    <w:lvl w:ilvl="7" w:tplc="74FC7D88" w:tentative="1">
      <w:start w:val="1"/>
      <w:numFmt w:val="lowerLetter"/>
      <w:lvlText w:val="%8."/>
      <w:lvlJc w:val="left"/>
      <w:pPr>
        <w:ind w:left="6105" w:hanging="360"/>
      </w:pPr>
    </w:lvl>
    <w:lvl w:ilvl="8" w:tplc="4DFE775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81C2F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9261D66" w:tentative="1">
      <w:start w:val="1"/>
      <w:numFmt w:val="lowerLetter"/>
      <w:lvlText w:val="%2."/>
      <w:lvlJc w:val="left"/>
      <w:pPr>
        <w:ind w:left="1785" w:hanging="360"/>
      </w:pPr>
    </w:lvl>
    <w:lvl w:ilvl="2" w:tplc="3D2A011E" w:tentative="1">
      <w:start w:val="1"/>
      <w:numFmt w:val="lowerRoman"/>
      <w:lvlText w:val="%3."/>
      <w:lvlJc w:val="right"/>
      <w:pPr>
        <w:ind w:left="2505" w:hanging="180"/>
      </w:pPr>
    </w:lvl>
    <w:lvl w:ilvl="3" w:tplc="1488EEE8" w:tentative="1">
      <w:start w:val="1"/>
      <w:numFmt w:val="decimal"/>
      <w:lvlText w:val="%4."/>
      <w:lvlJc w:val="left"/>
      <w:pPr>
        <w:ind w:left="3225" w:hanging="360"/>
      </w:pPr>
    </w:lvl>
    <w:lvl w:ilvl="4" w:tplc="B9904B60" w:tentative="1">
      <w:start w:val="1"/>
      <w:numFmt w:val="lowerLetter"/>
      <w:lvlText w:val="%5."/>
      <w:lvlJc w:val="left"/>
      <w:pPr>
        <w:ind w:left="3945" w:hanging="360"/>
      </w:pPr>
    </w:lvl>
    <w:lvl w:ilvl="5" w:tplc="039E230E" w:tentative="1">
      <w:start w:val="1"/>
      <w:numFmt w:val="lowerRoman"/>
      <w:lvlText w:val="%6."/>
      <w:lvlJc w:val="right"/>
      <w:pPr>
        <w:ind w:left="4665" w:hanging="180"/>
      </w:pPr>
    </w:lvl>
    <w:lvl w:ilvl="6" w:tplc="3942E7CC" w:tentative="1">
      <w:start w:val="1"/>
      <w:numFmt w:val="decimal"/>
      <w:lvlText w:val="%7."/>
      <w:lvlJc w:val="left"/>
      <w:pPr>
        <w:ind w:left="5385" w:hanging="360"/>
      </w:pPr>
    </w:lvl>
    <w:lvl w:ilvl="7" w:tplc="21B228E4" w:tentative="1">
      <w:start w:val="1"/>
      <w:numFmt w:val="lowerLetter"/>
      <w:lvlText w:val="%8."/>
      <w:lvlJc w:val="left"/>
      <w:pPr>
        <w:ind w:left="6105" w:hanging="360"/>
      </w:pPr>
    </w:lvl>
    <w:lvl w:ilvl="8" w:tplc="3138C13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0C209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A7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84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88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AA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FEE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45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8F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EF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052CCF2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95D0D146" w:tentative="1">
      <w:start w:val="1"/>
      <w:numFmt w:val="lowerLetter"/>
      <w:lvlText w:val="%2."/>
      <w:lvlJc w:val="left"/>
      <w:pPr>
        <w:ind w:left="1650" w:hanging="360"/>
      </w:pPr>
    </w:lvl>
    <w:lvl w:ilvl="2" w:tplc="2306005A" w:tentative="1">
      <w:start w:val="1"/>
      <w:numFmt w:val="lowerRoman"/>
      <w:lvlText w:val="%3."/>
      <w:lvlJc w:val="right"/>
      <w:pPr>
        <w:ind w:left="2370" w:hanging="180"/>
      </w:pPr>
    </w:lvl>
    <w:lvl w:ilvl="3" w:tplc="C9BE23B8" w:tentative="1">
      <w:start w:val="1"/>
      <w:numFmt w:val="decimal"/>
      <w:lvlText w:val="%4."/>
      <w:lvlJc w:val="left"/>
      <w:pPr>
        <w:ind w:left="3090" w:hanging="360"/>
      </w:pPr>
    </w:lvl>
    <w:lvl w:ilvl="4" w:tplc="AE4C138C" w:tentative="1">
      <w:start w:val="1"/>
      <w:numFmt w:val="lowerLetter"/>
      <w:lvlText w:val="%5."/>
      <w:lvlJc w:val="left"/>
      <w:pPr>
        <w:ind w:left="3810" w:hanging="360"/>
      </w:pPr>
    </w:lvl>
    <w:lvl w:ilvl="5" w:tplc="2BA6DA0A" w:tentative="1">
      <w:start w:val="1"/>
      <w:numFmt w:val="lowerRoman"/>
      <w:lvlText w:val="%6."/>
      <w:lvlJc w:val="right"/>
      <w:pPr>
        <w:ind w:left="4530" w:hanging="180"/>
      </w:pPr>
    </w:lvl>
    <w:lvl w:ilvl="6" w:tplc="5D26E31C" w:tentative="1">
      <w:start w:val="1"/>
      <w:numFmt w:val="decimal"/>
      <w:lvlText w:val="%7."/>
      <w:lvlJc w:val="left"/>
      <w:pPr>
        <w:ind w:left="5250" w:hanging="360"/>
      </w:pPr>
    </w:lvl>
    <w:lvl w:ilvl="7" w:tplc="525ADED8" w:tentative="1">
      <w:start w:val="1"/>
      <w:numFmt w:val="lowerLetter"/>
      <w:lvlText w:val="%8."/>
      <w:lvlJc w:val="left"/>
      <w:pPr>
        <w:ind w:left="5970" w:hanging="360"/>
      </w:pPr>
    </w:lvl>
    <w:lvl w:ilvl="8" w:tplc="B6FA439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30967"/>
    <w:rsid w:val="00033DA1"/>
    <w:rsid w:val="000703DA"/>
    <w:rsid w:val="00092F78"/>
    <w:rsid w:val="000A3EF0"/>
    <w:rsid w:val="000B2042"/>
    <w:rsid w:val="00131483"/>
    <w:rsid w:val="001413DD"/>
    <w:rsid w:val="001448A6"/>
    <w:rsid w:val="00156360"/>
    <w:rsid w:val="001678BA"/>
    <w:rsid w:val="00193173"/>
    <w:rsid w:val="00197CD6"/>
    <w:rsid w:val="001A52A0"/>
    <w:rsid w:val="001B06E5"/>
    <w:rsid w:val="00210CEB"/>
    <w:rsid w:val="002119F7"/>
    <w:rsid w:val="00224BB3"/>
    <w:rsid w:val="0023387A"/>
    <w:rsid w:val="002421AC"/>
    <w:rsid w:val="00244FFA"/>
    <w:rsid w:val="002509E6"/>
    <w:rsid w:val="00276D14"/>
    <w:rsid w:val="002802D3"/>
    <w:rsid w:val="002A1E58"/>
    <w:rsid w:val="002C202E"/>
    <w:rsid w:val="003026D2"/>
    <w:rsid w:val="003038DA"/>
    <w:rsid w:val="00317DE7"/>
    <w:rsid w:val="00357239"/>
    <w:rsid w:val="00366AB1"/>
    <w:rsid w:val="003749C0"/>
    <w:rsid w:val="00386BE2"/>
    <w:rsid w:val="00391A59"/>
    <w:rsid w:val="003B4F8C"/>
    <w:rsid w:val="003C1B8D"/>
    <w:rsid w:val="003F585D"/>
    <w:rsid w:val="0040656D"/>
    <w:rsid w:val="00460DA9"/>
    <w:rsid w:val="00463920"/>
    <w:rsid w:val="00473ACA"/>
    <w:rsid w:val="004970A3"/>
    <w:rsid w:val="004A5381"/>
    <w:rsid w:val="004C0615"/>
    <w:rsid w:val="004E26D6"/>
    <w:rsid w:val="00523C24"/>
    <w:rsid w:val="00527061"/>
    <w:rsid w:val="00576999"/>
    <w:rsid w:val="005A2687"/>
    <w:rsid w:val="005D7B82"/>
    <w:rsid w:val="0064661B"/>
    <w:rsid w:val="006D7530"/>
    <w:rsid w:val="00725BDC"/>
    <w:rsid w:val="0077517A"/>
    <w:rsid w:val="007D689B"/>
    <w:rsid w:val="007E08A2"/>
    <w:rsid w:val="007E1A48"/>
    <w:rsid w:val="007E5595"/>
    <w:rsid w:val="008259E3"/>
    <w:rsid w:val="0086486C"/>
    <w:rsid w:val="00886BF8"/>
    <w:rsid w:val="008D49DE"/>
    <w:rsid w:val="008E149E"/>
    <w:rsid w:val="00927245"/>
    <w:rsid w:val="00941619"/>
    <w:rsid w:val="00943A14"/>
    <w:rsid w:val="00951CE9"/>
    <w:rsid w:val="009711D1"/>
    <w:rsid w:val="00991851"/>
    <w:rsid w:val="00993050"/>
    <w:rsid w:val="00993CB1"/>
    <w:rsid w:val="00995758"/>
    <w:rsid w:val="009B2A28"/>
    <w:rsid w:val="009C2BA7"/>
    <w:rsid w:val="00A0308D"/>
    <w:rsid w:val="00A3726D"/>
    <w:rsid w:val="00A40AB7"/>
    <w:rsid w:val="00AD190D"/>
    <w:rsid w:val="00B04841"/>
    <w:rsid w:val="00B06B58"/>
    <w:rsid w:val="00B377D8"/>
    <w:rsid w:val="00B66372"/>
    <w:rsid w:val="00B700B1"/>
    <w:rsid w:val="00B93676"/>
    <w:rsid w:val="00BA2562"/>
    <w:rsid w:val="00BF7993"/>
    <w:rsid w:val="00C10123"/>
    <w:rsid w:val="00C40BF2"/>
    <w:rsid w:val="00C60F65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DD2754"/>
    <w:rsid w:val="00E80C91"/>
    <w:rsid w:val="00E8306F"/>
    <w:rsid w:val="00E835D9"/>
    <w:rsid w:val="00EA1915"/>
    <w:rsid w:val="00EA5CB1"/>
    <w:rsid w:val="00EC765F"/>
    <w:rsid w:val="00EF04DF"/>
    <w:rsid w:val="00F5053C"/>
    <w:rsid w:val="00F54BE0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1BDC-FC49-49D5-81D1-E2C1186E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2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6</cp:revision>
  <cp:lastPrinted>2021-01-12T18:03:00Z</cp:lastPrinted>
  <dcterms:created xsi:type="dcterms:W3CDTF">2021-01-12T18:08:00Z</dcterms:created>
  <dcterms:modified xsi:type="dcterms:W3CDTF">2021-01-18T19:45:00Z</dcterms:modified>
</cp:coreProperties>
</file>