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578C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0578CE">
        <w:rPr>
          <w:rFonts w:ascii="Calibri" w:hAnsi="Calibri"/>
          <w:b/>
          <w:sz w:val="32"/>
        </w:rPr>
        <w:t>2061</w:t>
      </w:r>
      <w:r>
        <w:rPr>
          <w:rFonts w:ascii="Calibri" w:hAnsi="Calibri"/>
          <w:b/>
          <w:sz w:val="32"/>
        </w:rPr>
        <w:t>/</w:t>
      </w:r>
      <w:r w:rsidRPr="000578CE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2562C5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2562C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2562C5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</w:t>
      </w:r>
      <w:r w:rsidR="00A40245">
        <w:rPr>
          <w:rFonts w:ascii="Calibri" w:hAnsi="Calibri"/>
          <w:b/>
          <w:bCs/>
        </w:rPr>
        <w:t>ou</w:t>
      </w:r>
      <w:r w:rsidR="00320828">
        <w:rPr>
          <w:rFonts w:ascii="Calibri" w:hAnsi="Calibri"/>
          <w:b/>
          <w:bCs/>
        </w:rPr>
        <w:t xml:space="preserve"> </w:t>
      </w:r>
      <w:r w:rsidR="00A40245">
        <w:rPr>
          <w:rFonts w:ascii="Calibri" w:hAnsi="Calibri"/>
          <w:b/>
          <w:bCs/>
        </w:rPr>
        <w:t>remoção de árvores que margeiam o muro do Condomínio Itapema, ao lado do início da Rodovia dos Agricultores</w:t>
      </w:r>
    </w:p>
    <w:p w:rsidR="00FE3052" w:rsidRDefault="002562C5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142CF">
        <w:rPr>
          <w:rFonts w:ascii="Calibri" w:hAnsi="Calibri"/>
        </w:rPr>
        <w:t xml:space="preserve">A Municipalidade tem conhecimento de que </w:t>
      </w:r>
      <w:r w:rsidR="003142CF" w:rsidRPr="003142CF">
        <w:rPr>
          <w:rFonts w:ascii="Calibri" w:hAnsi="Calibri"/>
        </w:rPr>
        <w:t>a</w:t>
      </w:r>
      <w:r w:rsidR="00A40245">
        <w:rPr>
          <w:rFonts w:ascii="Calibri" w:hAnsi="Calibri"/>
        </w:rPr>
        <w:t xml:space="preserve">s </w:t>
      </w:r>
      <w:r w:rsidRPr="003142CF">
        <w:rPr>
          <w:rFonts w:ascii="Calibri" w:hAnsi="Calibri"/>
        </w:rPr>
        <w:t>árvore</w:t>
      </w:r>
      <w:r w:rsidR="00A40245">
        <w:rPr>
          <w:rFonts w:ascii="Calibri" w:hAnsi="Calibri"/>
        </w:rPr>
        <w:t>s</w:t>
      </w:r>
      <w:r w:rsidRPr="003142CF">
        <w:rPr>
          <w:rFonts w:ascii="Calibri" w:hAnsi="Calibri"/>
        </w:rPr>
        <w:t xml:space="preserve"> </w:t>
      </w:r>
      <w:r w:rsidR="00A40245">
        <w:rPr>
          <w:rFonts w:ascii="Calibri" w:hAnsi="Calibri"/>
          <w:b/>
          <w:bCs/>
        </w:rPr>
        <w:t>que margeiam o muro do Condomínio Itapema, ao lado do início da Rodovia dos Agricultores</w:t>
      </w:r>
      <w:r w:rsidRPr="00FE3052">
        <w:rPr>
          <w:rFonts w:ascii="Calibri" w:hAnsi="Calibri"/>
        </w:rPr>
        <w:t xml:space="preserve"> est</w:t>
      </w:r>
      <w:r w:rsidR="00A40245">
        <w:rPr>
          <w:rFonts w:ascii="Calibri" w:hAnsi="Calibri"/>
        </w:rPr>
        <w:t>ão</w:t>
      </w:r>
      <w:r w:rsidRPr="00FE3052">
        <w:rPr>
          <w:rFonts w:ascii="Calibri" w:hAnsi="Calibri"/>
        </w:rPr>
        <w:t xml:space="preserve"> colocando em risco a segurança do</w:t>
      </w:r>
      <w:r>
        <w:rPr>
          <w:rFonts w:ascii="Calibri" w:hAnsi="Calibri"/>
        </w:rPr>
        <w:t xml:space="preserve">s moradores </w:t>
      </w:r>
      <w:r w:rsidR="00A40245">
        <w:rPr>
          <w:rFonts w:ascii="Calibri" w:hAnsi="Calibri"/>
        </w:rPr>
        <w:t>d</w:t>
      </w:r>
      <w:r>
        <w:rPr>
          <w:rFonts w:ascii="Calibri" w:hAnsi="Calibri"/>
        </w:rPr>
        <w:t>a localidade?</w:t>
      </w:r>
    </w:p>
    <w:p w:rsidR="00FE3052" w:rsidRDefault="002562C5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2562C5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2562C5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</w:t>
      </w:r>
      <w:r w:rsidRPr="00FE3052">
        <w:rPr>
          <w:rFonts w:ascii="Calibri" w:hAnsi="Calibri"/>
        </w:rPr>
        <w:t>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2562C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2562C5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fiscalizatória e de representante do povo, possa tomar conhecimento das informações em questão, conforme </w:t>
      </w:r>
      <w:r>
        <w:rPr>
          <w:rFonts w:ascii="Calibri" w:hAnsi="Calibri"/>
        </w:rPr>
        <w:t>determina o art. 199 do Regimento Interno da Câmara Municipal de Valinhos.</w:t>
      </w:r>
    </w:p>
    <w:p w:rsidR="00CB2AF5" w:rsidRDefault="002562C5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2562C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067C1">
        <w:rPr>
          <w:rFonts w:asciiTheme="minorHAnsi" w:hAnsiTheme="minorHAnsi" w:cstheme="minorHAnsi"/>
        </w:rPr>
        <w:t>23</w:t>
      </w:r>
      <w:r w:rsidR="00F36E0F">
        <w:rPr>
          <w:rFonts w:asciiTheme="minorHAnsi" w:hAnsiTheme="minorHAnsi" w:cstheme="minorHAnsi"/>
        </w:rPr>
        <w:t xml:space="preserve"> de novembro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2562C5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2562C5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2562C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A40245" w:rsidRDefault="00A4024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A40245" w:rsidRDefault="00A4024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A40245" w:rsidRDefault="002562C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3290570"/>
            <wp:effectExtent l="19050" t="0" r="0" b="0"/>
            <wp:docPr id="1" name="Imagem 0" descr="4afac086-5812-4d31-ac0e-d145b2926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900174" name="4afac086-5812-4d31-ac0e-d145b29260a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5849620" cy="3290570"/>
            <wp:effectExtent l="19050" t="0" r="0" b="0"/>
            <wp:docPr id="2" name="Imagem 1" descr="ade01f0f-cbd3-4cd7-99f4-39d06470d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12761" name="ade01f0f-cbd3-4cd7-99f4-39d06470dce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3290570"/>
            <wp:effectExtent l="19050" t="0" r="0" b="0"/>
            <wp:docPr id="3" name="Imagem 2" descr="b03d1070-5b26-49da-ae1a-fb1259406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22238" name="b03d1070-5b26-49da-ae1a-fb1259406bb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245" w:rsidSect="008B3A60">
      <w:headerReference w:type="default" r:id="rId11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C5" w:rsidRDefault="002562C5">
      <w:r>
        <w:separator/>
      </w:r>
    </w:p>
  </w:endnote>
  <w:endnote w:type="continuationSeparator" w:id="0">
    <w:p w:rsidR="002562C5" w:rsidRDefault="0025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C5" w:rsidRDefault="002562C5">
      <w:r>
        <w:separator/>
      </w:r>
    </w:p>
  </w:footnote>
  <w:footnote w:type="continuationSeparator" w:id="0">
    <w:p w:rsidR="002562C5" w:rsidRDefault="0025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6F4637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962CABF0" w:tentative="1">
      <w:start w:val="1"/>
      <w:numFmt w:val="lowerLetter"/>
      <w:lvlText w:val="%2."/>
      <w:lvlJc w:val="left"/>
      <w:pPr>
        <w:ind w:left="1785" w:hanging="360"/>
      </w:pPr>
    </w:lvl>
    <w:lvl w:ilvl="2" w:tplc="A7EECA10" w:tentative="1">
      <w:start w:val="1"/>
      <w:numFmt w:val="lowerRoman"/>
      <w:lvlText w:val="%3."/>
      <w:lvlJc w:val="right"/>
      <w:pPr>
        <w:ind w:left="2505" w:hanging="180"/>
      </w:pPr>
    </w:lvl>
    <w:lvl w:ilvl="3" w:tplc="69D69118" w:tentative="1">
      <w:start w:val="1"/>
      <w:numFmt w:val="decimal"/>
      <w:lvlText w:val="%4."/>
      <w:lvlJc w:val="left"/>
      <w:pPr>
        <w:ind w:left="3225" w:hanging="360"/>
      </w:pPr>
    </w:lvl>
    <w:lvl w:ilvl="4" w:tplc="B71EAF64" w:tentative="1">
      <w:start w:val="1"/>
      <w:numFmt w:val="lowerLetter"/>
      <w:lvlText w:val="%5."/>
      <w:lvlJc w:val="left"/>
      <w:pPr>
        <w:ind w:left="3945" w:hanging="360"/>
      </w:pPr>
    </w:lvl>
    <w:lvl w:ilvl="5" w:tplc="17569626" w:tentative="1">
      <w:start w:val="1"/>
      <w:numFmt w:val="lowerRoman"/>
      <w:lvlText w:val="%6."/>
      <w:lvlJc w:val="right"/>
      <w:pPr>
        <w:ind w:left="4665" w:hanging="180"/>
      </w:pPr>
    </w:lvl>
    <w:lvl w:ilvl="6" w:tplc="AA5E699E" w:tentative="1">
      <w:start w:val="1"/>
      <w:numFmt w:val="decimal"/>
      <w:lvlText w:val="%7."/>
      <w:lvlJc w:val="left"/>
      <w:pPr>
        <w:ind w:left="5385" w:hanging="360"/>
      </w:pPr>
    </w:lvl>
    <w:lvl w:ilvl="7" w:tplc="44C248AE" w:tentative="1">
      <w:start w:val="1"/>
      <w:numFmt w:val="lowerLetter"/>
      <w:lvlText w:val="%8."/>
      <w:lvlJc w:val="left"/>
      <w:pPr>
        <w:ind w:left="6105" w:hanging="360"/>
      </w:pPr>
    </w:lvl>
    <w:lvl w:ilvl="8" w:tplc="CB5E8B1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FBC082C6">
      <w:start w:val="1"/>
      <w:numFmt w:val="decimal"/>
      <w:lvlText w:val="%1."/>
      <w:lvlJc w:val="left"/>
      <w:pPr>
        <w:ind w:left="720" w:hanging="360"/>
      </w:pPr>
    </w:lvl>
    <w:lvl w:ilvl="1" w:tplc="49048478" w:tentative="1">
      <w:start w:val="1"/>
      <w:numFmt w:val="lowerLetter"/>
      <w:lvlText w:val="%2."/>
      <w:lvlJc w:val="left"/>
      <w:pPr>
        <w:ind w:left="1440" w:hanging="360"/>
      </w:pPr>
    </w:lvl>
    <w:lvl w:ilvl="2" w:tplc="5F886020" w:tentative="1">
      <w:start w:val="1"/>
      <w:numFmt w:val="lowerRoman"/>
      <w:lvlText w:val="%3."/>
      <w:lvlJc w:val="right"/>
      <w:pPr>
        <w:ind w:left="2160" w:hanging="180"/>
      </w:pPr>
    </w:lvl>
    <w:lvl w:ilvl="3" w:tplc="1B865A7A" w:tentative="1">
      <w:start w:val="1"/>
      <w:numFmt w:val="decimal"/>
      <w:lvlText w:val="%4."/>
      <w:lvlJc w:val="left"/>
      <w:pPr>
        <w:ind w:left="2880" w:hanging="360"/>
      </w:pPr>
    </w:lvl>
    <w:lvl w:ilvl="4" w:tplc="8FDC773A" w:tentative="1">
      <w:start w:val="1"/>
      <w:numFmt w:val="lowerLetter"/>
      <w:lvlText w:val="%5."/>
      <w:lvlJc w:val="left"/>
      <w:pPr>
        <w:ind w:left="3600" w:hanging="360"/>
      </w:pPr>
    </w:lvl>
    <w:lvl w:ilvl="5" w:tplc="552C0BC6" w:tentative="1">
      <w:start w:val="1"/>
      <w:numFmt w:val="lowerRoman"/>
      <w:lvlText w:val="%6."/>
      <w:lvlJc w:val="right"/>
      <w:pPr>
        <w:ind w:left="4320" w:hanging="180"/>
      </w:pPr>
    </w:lvl>
    <w:lvl w:ilvl="6" w:tplc="1910C58A" w:tentative="1">
      <w:start w:val="1"/>
      <w:numFmt w:val="decimal"/>
      <w:lvlText w:val="%7."/>
      <w:lvlJc w:val="left"/>
      <w:pPr>
        <w:ind w:left="5040" w:hanging="360"/>
      </w:pPr>
    </w:lvl>
    <w:lvl w:ilvl="7" w:tplc="ECF042D8" w:tentative="1">
      <w:start w:val="1"/>
      <w:numFmt w:val="lowerLetter"/>
      <w:lvlText w:val="%8."/>
      <w:lvlJc w:val="left"/>
      <w:pPr>
        <w:ind w:left="5760" w:hanging="360"/>
      </w:pPr>
    </w:lvl>
    <w:lvl w:ilvl="8" w:tplc="D374B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528B"/>
    <w:rsid w:val="000578CE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46F77"/>
    <w:rsid w:val="0024742F"/>
    <w:rsid w:val="002562C5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B1D08"/>
    <w:rsid w:val="005C660E"/>
    <w:rsid w:val="00656F2E"/>
    <w:rsid w:val="006F274A"/>
    <w:rsid w:val="00771B3C"/>
    <w:rsid w:val="007B28C0"/>
    <w:rsid w:val="007D10B2"/>
    <w:rsid w:val="008067C1"/>
    <w:rsid w:val="008804B2"/>
    <w:rsid w:val="008850D9"/>
    <w:rsid w:val="008A05E1"/>
    <w:rsid w:val="008B3A60"/>
    <w:rsid w:val="009019A8"/>
    <w:rsid w:val="00914D2E"/>
    <w:rsid w:val="00920F0F"/>
    <w:rsid w:val="0093367B"/>
    <w:rsid w:val="00974751"/>
    <w:rsid w:val="00992C47"/>
    <w:rsid w:val="00A003B1"/>
    <w:rsid w:val="00A106A6"/>
    <w:rsid w:val="00A16A89"/>
    <w:rsid w:val="00A22B15"/>
    <w:rsid w:val="00A4024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2540E"/>
    <w:rsid w:val="00F3352C"/>
    <w:rsid w:val="00F36E0F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9</cp:revision>
  <cp:lastPrinted>2020-11-23T14:03:00Z</cp:lastPrinted>
  <dcterms:created xsi:type="dcterms:W3CDTF">2020-10-19T13:14:00Z</dcterms:created>
  <dcterms:modified xsi:type="dcterms:W3CDTF">2020-11-24T11:44:00Z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