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50DCC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E50DCC">
        <w:rPr>
          <w:rFonts w:ascii="Verdana" w:hAnsi="Verdana"/>
          <w:b/>
          <w:sz w:val="24"/>
          <w:szCs w:val="24"/>
        </w:rPr>
        <w:t>2041</w:t>
      </w:r>
      <w:r>
        <w:rPr>
          <w:rFonts w:ascii="Verdana" w:hAnsi="Verdana"/>
          <w:b/>
          <w:sz w:val="24"/>
          <w:szCs w:val="24"/>
        </w:rPr>
        <w:t>/</w:t>
      </w:r>
      <w:r w:rsidRPr="00E50DCC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5D374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E50DCC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30DC3">
        <w:rPr>
          <w:rFonts w:ascii="Verdana" w:hAnsi="Verdana"/>
          <w:sz w:val="24"/>
          <w:szCs w:val="24"/>
        </w:rPr>
        <w:t>sobre o fornecimento de ração para os animais no CLT e Parque dos Lagos</w:t>
      </w:r>
      <w:r w:rsidR="004B435A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E50DCC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E50DCC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E50DCC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B435A" w:rsidRDefault="00E50DCC" w:rsidP="005D374A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230DC3">
        <w:rPr>
          <w:rFonts w:ascii="Verdana" w:hAnsi="Verdana"/>
          <w:sz w:val="24"/>
          <w:szCs w:val="24"/>
        </w:rPr>
        <w:t>informações que chegaram até esta vereadora, sobre o encerramento do contrato com a empresa responsável  pelo fornecimento de ração, para os animais alojados no Centro de Lazer do Trabalhador e no Parque dos Lagos</w:t>
      </w:r>
      <w:r>
        <w:rPr>
          <w:rFonts w:ascii="Verdana" w:hAnsi="Verdana"/>
          <w:sz w:val="24"/>
          <w:szCs w:val="24"/>
        </w:rPr>
        <w:t>,</w:t>
      </w:r>
      <w:r w:rsidR="00230DC3">
        <w:rPr>
          <w:rFonts w:ascii="Verdana" w:hAnsi="Verdana"/>
          <w:sz w:val="24"/>
          <w:szCs w:val="24"/>
        </w:rPr>
        <w:t xml:space="preserve"> e os mesmos encontram-se sem nada para oferecer a eles,</w:t>
      </w:r>
    </w:p>
    <w:p w:rsidR="0046685E" w:rsidRDefault="00E50DCC" w:rsidP="005D374A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até o  presente momen</w:t>
      </w:r>
      <w:r>
        <w:rPr>
          <w:rFonts w:ascii="Verdana" w:hAnsi="Verdana"/>
          <w:sz w:val="24"/>
          <w:szCs w:val="24"/>
        </w:rPr>
        <w:t>to a prefeitura não forneceu nenhum alimento, e os animais lá estão sendo mantidos com doações recebidas, oriundas de cida</w:t>
      </w:r>
      <w:r w:rsidR="00F42CA8">
        <w:rPr>
          <w:rFonts w:ascii="Verdana" w:hAnsi="Verdana"/>
          <w:sz w:val="24"/>
          <w:szCs w:val="24"/>
        </w:rPr>
        <w:t>dãos compadecidos com a situação</w:t>
      </w:r>
      <w:r>
        <w:rPr>
          <w:rFonts w:ascii="Verdana" w:hAnsi="Verdana"/>
          <w:sz w:val="24"/>
          <w:szCs w:val="24"/>
        </w:rPr>
        <w:t>,</w:t>
      </w:r>
      <w:r w:rsidR="00F42CA8">
        <w:rPr>
          <w:rFonts w:ascii="Verdana" w:hAnsi="Verdana"/>
          <w:sz w:val="24"/>
          <w:szCs w:val="24"/>
        </w:rPr>
        <w:t xml:space="preserve"> e s</w:t>
      </w:r>
      <w:r w:rsidR="004B435A">
        <w:rPr>
          <w:rFonts w:ascii="Verdana" w:hAnsi="Verdana"/>
          <w:sz w:val="24"/>
          <w:szCs w:val="24"/>
        </w:rPr>
        <w:t>abendo-se que</w:t>
      </w:r>
      <w:r>
        <w:rPr>
          <w:rFonts w:ascii="Verdana" w:hAnsi="Verdana"/>
          <w:sz w:val="24"/>
          <w:szCs w:val="24"/>
        </w:rPr>
        <w:t xml:space="preserve"> a alimentação é fundamental para a manutenção da qu</w:t>
      </w:r>
      <w:r w:rsidR="00F42CA8">
        <w:rPr>
          <w:rFonts w:ascii="Verdana" w:hAnsi="Verdana"/>
          <w:sz w:val="24"/>
          <w:szCs w:val="24"/>
        </w:rPr>
        <w:t xml:space="preserve">alidade de vida dos mesmos, </w:t>
      </w:r>
      <w:r>
        <w:rPr>
          <w:rFonts w:ascii="Verdana" w:hAnsi="Verdana"/>
          <w:sz w:val="24"/>
          <w:szCs w:val="24"/>
        </w:rPr>
        <w:t xml:space="preserve"> e  </w:t>
      </w:r>
      <w:r>
        <w:rPr>
          <w:rFonts w:ascii="Verdana" w:hAnsi="Verdana"/>
          <w:sz w:val="24"/>
          <w:szCs w:val="24"/>
        </w:rPr>
        <w:t>em se tratando de um patrimônio público de responsabilidade na municipalidade</w:t>
      </w:r>
      <w:r w:rsidR="005D374A">
        <w:rPr>
          <w:rFonts w:ascii="Verdana" w:hAnsi="Verdana"/>
          <w:sz w:val="24"/>
          <w:szCs w:val="24"/>
        </w:rPr>
        <w:t xml:space="preserve">, </w:t>
      </w:r>
      <w:r w:rsidR="004B435A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>
        <w:rPr>
          <w:rFonts w:ascii="Verdana" w:hAnsi="Verdana"/>
          <w:sz w:val="24"/>
          <w:szCs w:val="24"/>
        </w:rPr>
        <w:t>,</w:t>
      </w:r>
      <w:r w:rsidRPr="0046685E">
        <w:rPr>
          <w:rFonts w:ascii="Verdana" w:hAnsi="Verdana"/>
          <w:sz w:val="24"/>
          <w:szCs w:val="24"/>
        </w:rPr>
        <w:t xml:space="preserve"> visando cumpri</w:t>
      </w:r>
      <w:r>
        <w:rPr>
          <w:rFonts w:ascii="Verdana" w:hAnsi="Verdana"/>
          <w:sz w:val="24"/>
          <w:szCs w:val="24"/>
        </w:rPr>
        <w:t>r sua função fiscali</w:t>
      </w:r>
      <w:r w:rsidRPr="0046685E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a</w:t>
      </w:r>
      <w:r w:rsidRPr="0046685E">
        <w:rPr>
          <w:rFonts w:ascii="Verdana" w:hAnsi="Verdana"/>
          <w:sz w:val="24"/>
          <w:szCs w:val="24"/>
        </w:rPr>
        <w:t>dora</w:t>
      </w:r>
      <w:r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4B435A" w:rsidRDefault="004B435A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5D374A" w:rsidRDefault="00E50DCC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1- </w:t>
      </w:r>
      <w:r w:rsidR="00230DC3">
        <w:rPr>
          <w:rFonts w:ascii="Verdana" w:hAnsi="Verdana"/>
          <w:sz w:val="24"/>
          <w:szCs w:val="24"/>
        </w:rPr>
        <w:t>Qual o motivo do encerramento do contrato?</w:t>
      </w:r>
    </w:p>
    <w:p w:rsidR="00230DC3" w:rsidRDefault="00E50DCC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</w:t>
      </w:r>
      <w:r w:rsidR="00446C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Há licitação aberta para nova contratação?</w:t>
      </w:r>
    </w:p>
    <w:p w:rsidR="00230DC3" w:rsidRDefault="00E50DCC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</w:t>
      </w:r>
      <w:r w:rsidR="00446C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Qual a previsão para que o fornecimento seja </w:t>
      </w:r>
      <w:r w:rsidR="00446C64">
        <w:rPr>
          <w:rFonts w:ascii="Verdana" w:hAnsi="Verdana"/>
          <w:sz w:val="24"/>
          <w:szCs w:val="24"/>
        </w:rPr>
        <w:t>restabelecido</w:t>
      </w:r>
      <w:r>
        <w:rPr>
          <w:rFonts w:ascii="Verdana" w:hAnsi="Verdana"/>
          <w:sz w:val="24"/>
          <w:szCs w:val="24"/>
        </w:rPr>
        <w:t>?</w:t>
      </w:r>
    </w:p>
    <w:p w:rsidR="00230DC3" w:rsidRDefault="00E50DCC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 Que medidas estão sendo tomadas por </w:t>
      </w:r>
      <w:r>
        <w:rPr>
          <w:rFonts w:ascii="Verdana" w:hAnsi="Verdana"/>
          <w:sz w:val="24"/>
          <w:szCs w:val="24"/>
        </w:rPr>
        <w:t>parte da municipalidade para solucionar o problema?</w:t>
      </w:r>
    </w:p>
    <w:p w:rsidR="00A15177" w:rsidRDefault="00A15177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E50DCC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446C64">
        <w:rPr>
          <w:rFonts w:ascii="Verdana" w:hAnsi="Verdana"/>
          <w:sz w:val="24"/>
          <w:szCs w:val="24"/>
        </w:rPr>
        <w:t xml:space="preserve"> 23 de novembro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E50DCC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E50DCC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Mônica Morandi</w:t>
      </w:r>
    </w:p>
    <w:p w:rsidR="001A0B97" w:rsidRPr="00227D53" w:rsidRDefault="00E50DCC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DB48E7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A65E14E8" w:tentative="1">
      <w:start w:val="1"/>
      <w:numFmt w:val="lowerLetter"/>
      <w:lvlText w:val="%2."/>
      <w:lvlJc w:val="left"/>
      <w:pPr>
        <w:ind w:left="1506" w:hanging="360"/>
      </w:pPr>
    </w:lvl>
    <w:lvl w:ilvl="2" w:tplc="6F00CD94" w:tentative="1">
      <w:start w:val="1"/>
      <w:numFmt w:val="lowerRoman"/>
      <w:lvlText w:val="%3."/>
      <w:lvlJc w:val="right"/>
      <w:pPr>
        <w:ind w:left="2226" w:hanging="180"/>
      </w:pPr>
    </w:lvl>
    <w:lvl w:ilvl="3" w:tplc="42C88672" w:tentative="1">
      <w:start w:val="1"/>
      <w:numFmt w:val="decimal"/>
      <w:lvlText w:val="%4."/>
      <w:lvlJc w:val="left"/>
      <w:pPr>
        <w:ind w:left="2946" w:hanging="360"/>
      </w:pPr>
    </w:lvl>
    <w:lvl w:ilvl="4" w:tplc="34B0D1F0" w:tentative="1">
      <w:start w:val="1"/>
      <w:numFmt w:val="lowerLetter"/>
      <w:lvlText w:val="%5."/>
      <w:lvlJc w:val="left"/>
      <w:pPr>
        <w:ind w:left="3666" w:hanging="360"/>
      </w:pPr>
    </w:lvl>
    <w:lvl w:ilvl="5" w:tplc="92E042C6" w:tentative="1">
      <w:start w:val="1"/>
      <w:numFmt w:val="lowerRoman"/>
      <w:lvlText w:val="%6."/>
      <w:lvlJc w:val="right"/>
      <w:pPr>
        <w:ind w:left="4386" w:hanging="180"/>
      </w:pPr>
    </w:lvl>
    <w:lvl w:ilvl="6" w:tplc="11D8E952" w:tentative="1">
      <w:start w:val="1"/>
      <w:numFmt w:val="decimal"/>
      <w:lvlText w:val="%7."/>
      <w:lvlJc w:val="left"/>
      <w:pPr>
        <w:ind w:left="5106" w:hanging="360"/>
      </w:pPr>
    </w:lvl>
    <w:lvl w:ilvl="7" w:tplc="80049856" w:tentative="1">
      <w:start w:val="1"/>
      <w:numFmt w:val="lowerLetter"/>
      <w:lvlText w:val="%8."/>
      <w:lvlJc w:val="left"/>
      <w:pPr>
        <w:ind w:left="5826" w:hanging="360"/>
      </w:pPr>
    </w:lvl>
    <w:lvl w:ilvl="8" w:tplc="91E0B0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88A059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37004A9A" w:tentative="1">
      <w:start w:val="1"/>
      <w:numFmt w:val="lowerLetter"/>
      <w:lvlText w:val="%2."/>
      <w:lvlJc w:val="left"/>
      <w:pPr>
        <w:ind w:left="2007" w:hanging="360"/>
      </w:pPr>
    </w:lvl>
    <w:lvl w:ilvl="2" w:tplc="6316B7AE" w:tentative="1">
      <w:start w:val="1"/>
      <w:numFmt w:val="lowerRoman"/>
      <w:lvlText w:val="%3."/>
      <w:lvlJc w:val="right"/>
      <w:pPr>
        <w:ind w:left="2727" w:hanging="180"/>
      </w:pPr>
    </w:lvl>
    <w:lvl w:ilvl="3" w:tplc="0310BCB6" w:tentative="1">
      <w:start w:val="1"/>
      <w:numFmt w:val="decimal"/>
      <w:lvlText w:val="%4."/>
      <w:lvlJc w:val="left"/>
      <w:pPr>
        <w:ind w:left="3447" w:hanging="360"/>
      </w:pPr>
    </w:lvl>
    <w:lvl w:ilvl="4" w:tplc="242050F8" w:tentative="1">
      <w:start w:val="1"/>
      <w:numFmt w:val="lowerLetter"/>
      <w:lvlText w:val="%5."/>
      <w:lvlJc w:val="left"/>
      <w:pPr>
        <w:ind w:left="4167" w:hanging="360"/>
      </w:pPr>
    </w:lvl>
    <w:lvl w:ilvl="5" w:tplc="93F22128" w:tentative="1">
      <w:start w:val="1"/>
      <w:numFmt w:val="lowerRoman"/>
      <w:lvlText w:val="%6."/>
      <w:lvlJc w:val="right"/>
      <w:pPr>
        <w:ind w:left="4887" w:hanging="180"/>
      </w:pPr>
    </w:lvl>
    <w:lvl w:ilvl="6" w:tplc="75F0E082" w:tentative="1">
      <w:start w:val="1"/>
      <w:numFmt w:val="decimal"/>
      <w:lvlText w:val="%7."/>
      <w:lvlJc w:val="left"/>
      <w:pPr>
        <w:ind w:left="5607" w:hanging="360"/>
      </w:pPr>
    </w:lvl>
    <w:lvl w:ilvl="7" w:tplc="9620B3B4" w:tentative="1">
      <w:start w:val="1"/>
      <w:numFmt w:val="lowerLetter"/>
      <w:lvlText w:val="%8."/>
      <w:lvlJc w:val="left"/>
      <w:pPr>
        <w:ind w:left="6327" w:hanging="360"/>
      </w:pPr>
    </w:lvl>
    <w:lvl w:ilvl="8" w:tplc="9E12871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F82E87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1FC077E" w:tentative="1">
      <w:start w:val="1"/>
      <w:numFmt w:val="lowerLetter"/>
      <w:lvlText w:val="%2."/>
      <w:lvlJc w:val="left"/>
      <w:pPr>
        <w:ind w:left="1080" w:hanging="360"/>
      </w:pPr>
    </w:lvl>
    <w:lvl w:ilvl="2" w:tplc="D7D6C570" w:tentative="1">
      <w:start w:val="1"/>
      <w:numFmt w:val="lowerRoman"/>
      <w:lvlText w:val="%3."/>
      <w:lvlJc w:val="right"/>
      <w:pPr>
        <w:ind w:left="1800" w:hanging="180"/>
      </w:pPr>
    </w:lvl>
    <w:lvl w:ilvl="3" w:tplc="0C46193E" w:tentative="1">
      <w:start w:val="1"/>
      <w:numFmt w:val="decimal"/>
      <w:lvlText w:val="%4."/>
      <w:lvlJc w:val="left"/>
      <w:pPr>
        <w:ind w:left="2520" w:hanging="360"/>
      </w:pPr>
    </w:lvl>
    <w:lvl w:ilvl="4" w:tplc="D982104E" w:tentative="1">
      <w:start w:val="1"/>
      <w:numFmt w:val="lowerLetter"/>
      <w:lvlText w:val="%5."/>
      <w:lvlJc w:val="left"/>
      <w:pPr>
        <w:ind w:left="3240" w:hanging="360"/>
      </w:pPr>
    </w:lvl>
    <w:lvl w:ilvl="5" w:tplc="E35CF6F0" w:tentative="1">
      <w:start w:val="1"/>
      <w:numFmt w:val="lowerRoman"/>
      <w:lvlText w:val="%6."/>
      <w:lvlJc w:val="right"/>
      <w:pPr>
        <w:ind w:left="3960" w:hanging="180"/>
      </w:pPr>
    </w:lvl>
    <w:lvl w:ilvl="6" w:tplc="EB40BDB2" w:tentative="1">
      <w:start w:val="1"/>
      <w:numFmt w:val="decimal"/>
      <w:lvlText w:val="%7."/>
      <w:lvlJc w:val="left"/>
      <w:pPr>
        <w:ind w:left="4680" w:hanging="360"/>
      </w:pPr>
    </w:lvl>
    <w:lvl w:ilvl="7" w:tplc="FA7639DA" w:tentative="1">
      <w:start w:val="1"/>
      <w:numFmt w:val="lowerLetter"/>
      <w:lvlText w:val="%8."/>
      <w:lvlJc w:val="left"/>
      <w:pPr>
        <w:ind w:left="5400" w:hanging="360"/>
      </w:pPr>
    </w:lvl>
    <w:lvl w:ilvl="8" w:tplc="BFCA3A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3F5E52B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6A42DF3E" w:tentative="1">
      <w:start w:val="1"/>
      <w:numFmt w:val="lowerLetter"/>
      <w:lvlText w:val="%2."/>
      <w:lvlJc w:val="left"/>
      <w:pPr>
        <w:ind w:left="1506" w:hanging="360"/>
      </w:pPr>
    </w:lvl>
    <w:lvl w:ilvl="2" w:tplc="CA4689E4" w:tentative="1">
      <w:start w:val="1"/>
      <w:numFmt w:val="lowerRoman"/>
      <w:lvlText w:val="%3."/>
      <w:lvlJc w:val="right"/>
      <w:pPr>
        <w:ind w:left="2226" w:hanging="180"/>
      </w:pPr>
    </w:lvl>
    <w:lvl w:ilvl="3" w:tplc="64D486A0" w:tentative="1">
      <w:start w:val="1"/>
      <w:numFmt w:val="decimal"/>
      <w:lvlText w:val="%4."/>
      <w:lvlJc w:val="left"/>
      <w:pPr>
        <w:ind w:left="2946" w:hanging="360"/>
      </w:pPr>
    </w:lvl>
    <w:lvl w:ilvl="4" w:tplc="515CBF12" w:tentative="1">
      <w:start w:val="1"/>
      <w:numFmt w:val="lowerLetter"/>
      <w:lvlText w:val="%5."/>
      <w:lvlJc w:val="left"/>
      <w:pPr>
        <w:ind w:left="3666" w:hanging="360"/>
      </w:pPr>
    </w:lvl>
    <w:lvl w:ilvl="5" w:tplc="C94A988A" w:tentative="1">
      <w:start w:val="1"/>
      <w:numFmt w:val="lowerRoman"/>
      <w:lvlText w:val="%6."/>
      <w:lvlJc w:val="right"/>
      <w:pPr>
        <w:ind w:left="4386" w:hanging="180"/>
      </w:pPr>
    </w:lvl>
    <w:lvl w:ilvl="6" w:tplc="8CD8D95A" w:tentative="1">
      <w:start w:val="1"/>
      <w:numFmt w:val="decimal"/>
      <w:lvlText w:val="%7."/>
      <w:lvlJc w:val="left"/>
      <w:pPr>
        <w:ind w:left="5106" w:hanging="360"/>
      </w:pPr>
    </w:lvl>
    <w:lvl w:ilvl="7" w:tplc="DECE0FD0" w:tentative="1">
      <w:start w:val="1"/>
      <w:numFmt w:val="lowerLetter"/>
      <w:lvlText w:val="%8."/>
      <w:lvlJc w:val="left"/>
      <w:pPr>
        <w:ind w:left="5826" w:hanging="360"/>
      </w:pPr>
    </w:lvl>
    <w:lvl w:ilvl="8" w:tplc="F4D2D30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7E2CD3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7B643A36" w:tentative="1">
      <w:start w:val="1"/>
      <w:numFmt w:val="lowerLetter"/>
      <w:lvlText w:val="%2."/>
      <w:lvlJc w:val="left"/>
      <w:pPr>
        <w:ind w:left="1506" w:hanging="360"/>
      </w:pPr>
    </w:lvl>
    <w:lvl w:ilvl="2" w:tplc="ABF670C2" w:tentative="1">
      <w:start w:val="1"/>
      <w:numFmt w:val="lowerRoman"/>
      <w:lvlText w:val="%3."/>
      <w:lvlJc w:val="right"/>
      <w:pPr>
        <w:ind w:left="2226" w:hanging="180"/>
      </w:pPr>
    </w:lvl>
    <w:lvl w:ilvl="3" w:tplc="1CE4A4BC" w:tentative="1">
      <w:start w:val="1"/>
      <w:numFmt w:val="decimal"/>
      <w:lvlText w:val="%4."/>
      <w:lvlJc w:val="left"/>
      <w:pPr>
        <w:ind w:left="2946" w:hanging="360"/>
      </w:pPr>
    </w:lvl>
    <w:lvl w:ilvl="4" w:tplc="28583B4A" w:tentative="1">
      <w:start w:val="1"/>
      <w:numFmt w:val="lowerLetter"/>
      <w:lvlText w:val="%5."/>
      <w:lvlJc w:val="left"/>
      <w:pPr>
        <w:ind w:left="3666" w:hanging="360"/>
      </w:pPr>
    </w:lvl>
    <w:lvl w:ilvl="5" w:tplc="D5E2F51E" w:tentative="1">
      <w:start w:val="1"/>
      <w:numFmt w:val="lowerRoman"/>
      <w:lvlText w:val="%6."/>
      <w:lvlJc w:val="right"/>
      <w:pPr>
        <w:ind w:left="4386" w:hanging="180"/>
      </w:pPr>
    </w:lvl>
    <w:lvl w:ilvl="6" w:tplc="2DBE20F0" w:tentative="1">
      <w:start w:val="1"/>
      <w:numFmt w:val="decimal"/>
      <w:lvlText w:val="%7."/>
      <w:lvlJc w:val="left"/>
      <w:pPr>
        <w:ind w:left="5106" w:hanging="360"/>
      </w:pPr>
    </w:lvl>
    <w:lvl w:ilvl="7" w:tplc="04E4DCAA" w:tentative="1">
      <w:start w:val="1"/>
      <w:numFmt w:val="lowerLetter"/>
      <w:lvlText w:val="%8."/>
      <w:lvlJc w:val="left"/>
      <w:pPr>
        <w:ind w:left="5826" w:hanging="360"/>
      </w:pPr>
    </w:lvl>
    <w:lvl w:ilvl="8" w:tplc="1AD6CEA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1092F8BE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1C80DF36" w:tentative="1">
      <w:start w:val="1"/>
      <w:numFmt w:val="lowerLetter"/>
      <w:lvlText w:val="%2."/>
      <w:lvlJc w:val="left"/>
      <w:pPr>
        <w:ind w:left="1650" w:hanging="360"/>
      </w:pPr>
    </w:lvl>
    <w:lvl w:ilvl="2" w:tplc="DA488312" w:tentative="1">
      <w:start w:val="1"/>
      <w:numFmt w:val="lowerRoman"/>
      <w:lvlText w:val="%3."/>
      <w:lvlJc w:val="right"/>
      <w:pPr>
        <w:ind w:left="2370" w:hanging="180"/>
      </w:pPr>
    </w:lvl>
    <w:lvl w:ilvl="3" w:tplc="AD481D9A" w:tentative="1">
      <w:start w:val="1"/>
      <w:numFmt w:val="decimal"/>
      <w:lvlText w:val="%4."/>
      <w:lvlJc w:val="left"/>
      <w:pPr>
        <w:ind w:left="3090" w:hanging="360"/>
      </w:pPr>
    </w:lvl>
    <w:lvl w:ilvl="4" w:tplc="EAE271D8" w:tentative="1">
      <w:start w:val="1"/>
      <w:numFmt w:val="lowerLetter"/>
      <w:lvlText w:val="%5."/>
      <w:lvlJc w:val="left"/>
      <w:pPr>
        <w:ind w:left="3810" w:hanging="360"/>
      </w:pPr>
    </w:lvl>
    <w:lvl w:ilvl="5" w:tplc="DE249D40" w:tentative="1">
      <w:start w:val="1"/>
      <w:numFmt w:val="lowerRoman"/>
      <w:lvlText w:val="%6."/>
      <w:lvlJc w:val="right"/>
      <w:pPr>
        <w:ind w:left="4530" w:hanging="180"/>
      </w:pPr>
    </w:lvl>
    <w:lvl w:ilvl="6" w:tplc="1B644124" w:tentative="1">
      <w:start w:val="1"/>
      <w:numFmt w:val="decimal"/>
      <w:lvlText w:val="%7."/>
      <w:lvlJc w:val="left"/>
      <w:pPr>
        <w:ind w:left="5250" w:hanging="360"/>
      </w:pPr>
    </w:lvl>
    <w:lvl w:ilvl="7" w:tplc="896A4A70" w:tentative="1">
      <w:start w:val="1"/>
      <w:numFmt w:val="lowerLetter"/>
      <w:lvlText w:val="%8."/>
      <w:lvlJc w:val="left"/>
      <w:pPr>
        <w:ind w:left="5970" w:hanging="360"/>
      </w:pPr>
    </w:lvl>
    <w:lvl w:ilvl="8" w:tplc="0854D9B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321CE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B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68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44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AC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2A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0B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4E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2E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81589490">
      <w:start w:val="1"/>
      <w:numFmt w:val="decimal"/>
      <w:lvlText w:val="%1."/>
      <w:lvlJc w:val="left"/>
      <w:pPr>
        <w:ind w:left="4425" w:hanging="360"/>
      </w:pPr>
    </w:lvl>
    <w:lvl w:ilvl="1" w:tplc="F5AC5854" w:tentative="1">
      <w:start w:val="1"/>
      <w:numFmt w:val="lowerLetter"/>
      <w:lvlText w:val="%2."/>
      <w:lvlJc w:val="left"/>
      <w:pPr>
        <w:ind w:left="5145" w:hanging="360"/>
      </w:pPr>
    </w:lvl>
    <w:lvl w:ilvl="2" w:tplc="E8640A1A" w:tentative="1">
      <w:start w:val="1"/>
      <w:numFmt w:val="lowerRoman"/>
      <w:lvlText w:val="%3."/>
      <w:lvlJc w:val="right"/>
      <w:pPr>
        <w:ind w:left="5865" w:hanging="180"/>
      </w:pPr>
    </w:lvl>
    <w:lvl w:ilvl="3" w:tplc="C1403ED4" w:tentative="1">
      <w:start w:val="1"/>
      <w:numFmt w:val="decimal"/>
      <w:lvlText w:val="%4."/>
      <w:lvlJc w:val="left"/>
      <w:pPr>
        <w:ind w:left="6585" w:hanging="360"/>
      </w:pPr>
    </w:lvl>
    <w:lvl w:ilvl="4" w:tplc="D4C8B2BE" w:tentative="1">
      <w:start w:val="1"/>
      <w:numFmt w:val="lowerLetter"/>
      <w:lvlText w:val="%5."/>
      <w:lvlJc w:val="left"/>
      <w:pPr>
        <w:ind w:left="7305" w:hanging="360"/>
      </w:pPr>
    </w:lvl>
    <w:lvl w:ilvl="5" w:tplc="BCD82C78" w:tentative="1">
      <w:start w:val="1"/>
      <w:numFmt w:val="lowerRoman"/>
      <w:lvlText w:val="%6."/>
      <w:lvlJc w:val="right"/>
      <w:pPr>
        <w:ind w:left="8025" w:hanging="180"/>
      </w:pPr>
    </w:lvl>
    <w:lvl w:ilvl="6" w:tplc="44CEFC98" w:tentative="1">
      <w:start w:val="1"/>
      <w:numFmt w:val="decimal"/>
      <w:lvlText w:val="%7."/>
      <w:lvlJc w:val="left"/>
      <w:pPr>
        <w:ind w:left="8745" w:hanging="360"/>
      </w:pPr>
    </w:lvl>
    <w:lvl w:ilvl="7" w:tplc="0C3E170E" w:tentative="1">
      <w:start w:val="1"/>
      <w:numFmt w:val="lowerLetter"/>
      <w:lvlText w:val="%8."/>
      <w:lvlJc w:val="left"/>
      <w:pPr>
        <w:ind w:left="9465" w:hanging="360"/>
      </w:pPr>
    </w:lvl>
    <w:lvl w:ilvl="8" w:tplc="D5DA883A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2E6687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2684708" w:tentative="1">
      <w:start w:val="1"/>
      <w:numFmt w:val="lowerLetter"/>
      <w:lvlText w:val="%2."/>
      <w:lvlJc w:val="left"/>
      <w:pPr>
        <w:ind w:left="1506" w:hanging="360"/>
      </w:pPr>
    </w:lvl>
    <w:lvl w:ilvl="2" w:tplc="66CC068E" w:tentative="1">
      <w:start w:val="1"/>
      <w:numFmt w:val="lowerRoman"/>
      <w:lvlText w:val="%3."/>
      <w:lvlJc w:val="right"/>
      <w:pPr>
        <w:ind w:left="2226" w:hanging="180"/>
      </w:pPr>
    </w:lvl>
    <w:lvl w:ilvl="3" w:tplc="BB648532" w:tentative="1">
      <w:start w:val="1"/>
      <w:numFmt w:val="decimal"/>
      <w:lvlText w:val="%4."/>
      <w:lvlJc w:val="left"/>
      <w:pPr>
        <w:ind w:left="2946" w:hanging="360"/>
      </w:pPr>
    </w:lvl>
    <w:lvl w:ilvl="4" w:tplc="649E7884" w:tentative="1">
      <w:start w:val="1"/>
      <w:numFmt w:val="lowerLetter"/>
      <w:lvlText w:val="%5."/>
      <w:lvlJc w:val="left"/>
      <w:pPr>
        <w:ind w:left="3666" w:hanging="360"/>
      </w:pPr>
    </w:lvl>
    <w:lvl w:ilvl="5" w:tplc="D95C46E2" w:tentative="1">
      <w:start w:val="1"/>
      <w:numFmt w:val="lowerRoman"/>
      <w:lvlText w:val="%6."/>
      <w:lvlJc w:val="right"/>
      <w:pPr>
        <w:ind w:left="4386" w:hanging="180"/>
      </w:pPr>
    </w:lvl>
    <w:lvl w:ilvl="6" w:tplc="C2B05672" w:tentative="1">
      <w:start w:val="1"/>
      <w:numFmt w:val="decimal"/>
      <w:lvlText w:val="%7."/>
      <w:lvlJc w:val="left"/>
      <w:pPr>
        <w:ind w:left="5106" w:hanging="360"/>
      </w:pPr>
    </w:lvl>
    <w:lvl w:ilvl="7" w:tplc="BC6C1E7E" w:tentative="1">
      <w:start w:val="1"/>
      <w:numFmt w:val="lowerLetter"/>
      <w:lvlText w:val="%8."/>
      <w:lvlJc w:val="left"/>
      <w:pPr>
        <w:ind w:left="5826" w:hanging="360"/>
      </w:pPr>
    </w:lvl>
    <w:lvl w:ilvl="8" w:tplc="169007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CF5CBD5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BAA6D68" w:tentative="1">
      <w:start w:val="1"/>
      <w:numFmt w:val="lowerLetter"/>
      <w:lvlText w:val="%2."/>
      <w:lvlJc w:val="left"/>
      <w:pPr>
        <w:ind w:left="1506" w:hanging="360"/>
      </w:pPr>
    </w:lvl>
    <w:lvl w:ilvl="2" w:tplc="94086818" w:tentative="1">
      <w:start w:val="1"/>
      <w:numFmt w:val="lowerRoman"/>
      <w:lvlText w:val="%3."/>
      <w:lvlJc w:val="right"/>
      <w:pPr>
        <w:ind w:left="2226" w:hanging="180"/>
      </w:pPr>
    </w:lvl>
    <w:lvl w:ilvl="3" w:tplc="025E3580" w:tentative="1">
      <w:start w:val="1"/>
      <w:numFmt w:val="decimal"/>
      <w:lvlText w:val="%4."/>
      <w:lvlJc w:val="left"/>
      <w:pPr>
        <w:ind w:left="2946" w:hanging="360"/>
      </w:pPr>
    </w:lvl>
    <w:lvl w:ilvl="4" w:tplc="DF02EF70" w:tentative="1">
      <w:start w:val="1"/>
      <w:numFmt w:val="lowerLetter"/>
      <w:lvlText w:val="%5."/>
      <w:lvlJc w:val="left"/>
      <w:pPr>
        <w:ind w:left="3666" w:hanging="360"/>
      </w:pPr>
    </w:lvl>
    <w:lvl w:ilvl="5" w:tplc="51C8CEE2" w:tentative="1">
      <w:start w:val="1"/>
      <w:numFmt w:val="lowerRoman"/>
      <w:lvlText w:val="%6."/>
      <w:lvlJc w:val="right"/>
      <w:pPr>
        <w:ind w:left="4386" w:hanging="180"/>
      </w:pPr>
    </w:lvl>
    <w:lvl w:ilvl="6" w:tplc="6F0EC58A" w:tentative="1">
      <w:start w:val="1"/>
      <w:numFmt w:val="decimal"/>
      <w:lvlText w:val="%7."/>
      <w:lvlJc w:val="left"/>
      <w:pPr>
        <w:ind w:left="5106" w:hanging="360"/>
      </w:pPr>
    </w:lvl>
    <w:lvl w:ilvl="7" w:tplc="F336ECF2" w:tentative="1">
      <w:start w:val="1"/>
      <w:numFmt w:val="lowerLetter"/>
      <w:lvlText w:val="%8."/>
      <w:lvlJc w:val="left"/>
      <w:pPr>
        <w:ind w:left="5826" w:hanging="360"/>
      </w:pPr>
    </w:lvl>
    <w:lvl w:ilvl="8" w:tplc="88C2171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0DC3"/>
    <w:rsid w:val="00233516"/>
    <w:rsid w:val="002A75CC"/>
    <w:rsid w:val="002B1A55"/>
    <w:rsid w:val="002B54E4"/>
    <w:rsid w:val="002E1EC2"/>
    <w:rsid w:val="00305F20"/>
    <w:rsid w:val="00322BC8"/>
    <w:rsid w:val="003C1B50"/>
    <w:rsid w:val="003C30A1"/>
    <w:rsid w:val="00446C64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616A6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50DCC"/>
    <w:rsid w:val="00E87E5B"/>
    <w:rsid w:val="00F42CA8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2020-11-23T14:56:00Z</dcterms:created>
  <dcterms:modified xsi:type="dcterms:W3CDTF">2020-11-24T11:52:00Z</dcterms:modified>
</cp:coreProperties>
</file>