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F6434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F6434C">
        <w:rPr>
          <w:rFonts w:ascii="Verdana" w:hAnsi="Verdana" w:cs="Arial"/>
          <w:b/>
          <w:sz w:val="24"/>
          <w:szCs w:val="24"/>
        </w:rPr>
        <w:t>1791</w:t>
      </w:r>
      <w:r>
        <w:rPr>
          <w:rFonts w:ascii="Verdana" w:hAnsi="Verdana" w:cs="Arial"/>
          <w:b/>
          <w:sz w:val="24"/>
          <w:szCs w:val="24"/>
        </w:rPr>
        <w:t>/</w:t>
      </w:r>
      <w:r w:rsidRPr="00F6434C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 w:rsidP="00B44538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13698">
        <w:rPr>
          <w:rFonts w:ascii="Verdana" w:hAnsi="Verdana" w:cs="Arial"/>
          <w:sz w:val="24"/>
          <w:szCs w:val="24"/>
        </w:rPr>
        <w:t>Reivi</w:t>
      </w:r>
      <w:r w:rsidR="00FF1F10">
        <w:rPr>
          <w:rFonts w:ascii="Verdana" w:hAnsi="Verdana" w:cs="Arial"/>
          <w:sz w:val="24"/>
          <w:szCs w:val="24"/>
        </w:rPr>
        <w:t>n</w:t>
      </w:r>
      <w:r w:rsidR="00E13698">
        <w:rPr>
          <w:rFonts w:ascii="Verdana" w:hAnsi="Verdana" w:cs="Arial"/>
          <w:sz w:val="24"/>
          <w:szCs w:val="24"/>
        </w:rPr>
        <w:t>dicação de mesa</w:t>
      </w:r>
      <w:r w:rsidR="007F57ED">
        <w:rPr>
          <w:rFonts w:ascii="Verdana" w:hAnsi="Verdana" w:cs="Arial"/>
          <w:sz w:val="24"/>
          <w:szCs w:val="24"/>
        </w:rPr>
        <w:t>s</w:t>
      </w:r>
      <w:r w:rsidR="00E13698">
        <w:rPr>
          <w:rFonts w:ascii="Verdana" w:hAnsi="Verdana" w:cs="Arial"/>
          <w:sz w:val="24"/>
          <w:szCs w:val="24"/>
        </w:rPr>
        <w:t xml:space="preserve"> de concreto e bancos em p</w:t>
      </w:r>
      <w:r w:rsidR="00B92192">
        <w:rPr>
          <w:rFonts w:ascii="Verdana" w:hAnsi="Verdana" w:cs="Arial"/>
          <w:sz w:val="24"/>
          <w:szCs w:val="24"/>
        </w:rPr>
        <w:t xml:space="preserve">raça </w:t>
      </w:r>
      <w:r w:rsidR="00E13698">
        <w:rPr>
          <w:rFonts w:ascii="Verdana" w:hAnsi="Verdana" w:cs="Arial"/>
          <w:sz w:val="24"/>
          <w:szCs w:val="24"/>
        </w:rPr>
        <w:t>no bairro Boa Esperança</w:t>
      </w:r>
      <w:r w:rsidR="00175450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 w:rsidP="00B44538">
      <w:pPr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B44538">
      <w:pPr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EE67BE" w:rsidRDefault="00E13698" w:rsidP="00FF1F10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a praça</w:t>
      </w:r>
      <w:proofErr w:type="gramStart"/>
      <w:r>
        <w:rPr>
          <w:rFonts w:ascii="Verdana" w:hAnsi="Verdana" w:cs="Arial"/>
          <w:sz w:val="24"/>
          <w:szCs w:val="24"/>
        </w:rPr>
        <w:t xml:space="preserve"> </w:t>
      </w:r>
      <w:r w:rsidR="00B92192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B92192">
        <w:rPr>
          <w:rFonts w:ascii="Verdana" w:hAnsi="Verdana" w:cs="Arial"/>
          <w:sz w:val="24"/>
          <w:szCs w:val="24"/>
        </w:rPr>
        <w:t>um esp</w:t>
      </w:r>
      <w:r w:rsidR="00FF1F10">
        <w:rPr>
          <w:rFonts w:ascii="Verdana" w:hAnsi="Verdana" w:cs="Arial"/>
          <w:sz w:val="24"/>
          <w:szCs w:val="24"/>
        </w:rPr>
        <w:t xml:space="preserve">aço de lazer utilizado por muitos </w:t>
      </w:r>
      <w:r w:rsidR="00B92192">
        <w:rPr>
          <w:rFonts w:ascii="Verdana" w:hAnsi="Verdana" w:cs="Arial"/>
          <w:sz w:val="24"/>
          <w:szCs w:val="24"/>
        </w:rPr>
        <w:t xml:space="preserve"> idosos,</w:t>
      </w:r>
      <w:r w:rsidR="00FF1F10">
        <w:rPr>
          <w:rFonts w:ascii="Verdana" w:hAnsi="Verdana" w:cs="Arial"/>
          <w:sz w:val="24"/>
          <w:szCs w:val="24"/>
        </w:rPr>
        <w:t xml:space="preserve"> que por ali passam suas tardes de lazer com jogos e brincadeiras </w:t>
      </w:r>
      <w:r w:rsidR="00B92192">
        <w:rPr>
          <w:rFonts w:ascii="Verdana" w:hAnsi="Verdana" w:cs="Arial"/>
          <w:sz w:val="24"/>
          <w:szCs w:val="24"/>
        </w:rPr>
        <w:t xml:space="preserve"> se faz necessário que</w:t>
      </w:r>
      <w:r w:rsidR="00FF1F10">
        <w:rPr>
          <w:rFonts w:ascii="Verdana" w:hAnsi="Verdana" w:cs="Arial"/>
          <w:sz w:val="24"/>
          <w:szCs w:val="24"/>
        </w:rPr>
        <w:t xml:space="preserve"> tenham algum conforto, como mesa e bancos apropriados, </w:t>
      </w:r>
      <w:r w:rsidR="00B92192">
        <w:rPr>
          <w:rFonts w:ascii="Verdana" w:hAnsi="Verdana" w:cs="Arial"/>
          <w:sz w:val="24"/>
          <w:szCs w:val="24"/>
        </w:rPr>
        <w:t xml:space="preserve"> manutenção</w:t>
      </w:r>
      <w:r w:rsidR="00FF1F10">
        <w:rPr>
          <w:rFonts w:ascii="Verdana" w:hAnsi="Verdana" w:cs="Arial"/>
          <w:sz w:val="24"/>
          <w:szCs w:val="24"/>
        </w:rPr>
        <w:t xml:space="preserve"> da praça</w:t>
      </w:r>
      <w:r w:rsidR="00B92192">
        <w:rPr>
          <w:rFonts w:ascii="Verdana" w:hAnsi="Verdana" w:cs="Arial"/>
          <w:sz w:val="24"/>
          <w:szCs w:val="24"/>
        </w:rPr>
        <w:t xml:space="preserve"> se dê com maior frequência, garantindo assim a uti</w:t>
      </w:r>
      <w:r w:rsidR="00FF1F10">
        <w:rPr>
          <w:rFonts w:ascii="Verdana" w:hAnsi="Verdana" w:cs="Arial"/>
          <w:sz w:val="24"/>
          <w:szCs w:val="24"/>
        </w:rPr>
        <w:t>lização do espaço com segurança,</w:t>
      </w:r>
      <w:r w:rsidR="00254491">
        <w:rPr>
          <w:rFonts w:ascii="Verdana" w:hAnsi="Verdana" w:cs="Arial"/>
          <w:sz w:val="24"/>
          <w:szCs w:val="24"/>
        </w:rPr>
        <w:t xml:space="preserve"> a </w:t>
      </w:r>
      <w:r w:rsidR="00DC099E">
        <w:rPr>
          <w:rFonts w:ascii="Verdana" w:hAnsi="Verdana" w:cs="Arial"/>
          <w:sz w:val="24"/>
          <w:szCs w:val="24"/>
        </w:rPr>
        <w:t xml:space="preserve">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FF1F10">
        <w:rPr>
          <w:rFonts w:ascii="Verdana" w:hAnsi="Verdana" w:cs="Arial"/>
          <w:sz w:val="24"/>
          <w:szCs w:val="24"/>
        </w:rPr>
        <w:t>Reivindicação de</w:t>
      </w:r>
      <w:r w:rsidR="00B92192">
        <w:rPr>
          <w:rFonts w:ascii="Verdana" w:hAnsi="Verdana" w:cs="Arial"/>
          <w:sz w:val="24"/>
          <w:szCs w:val="24"/>
        </w:rPr>
        <w:t xml:space="preserve"> Praça</w:t>
      </w:r>
      <w:proofErr w:type="gramStart"/>
      <w:r w:rsidR="00B92192">
        <w:rPr>
          <w:rFonts w:ascii="Verdana" w:hAnsi="Verdana" w:cs="Arial"/>
          <w:sz w:val="24"/>
          <w:szCs w:val="24"/>
        </w:rPr>
        <w:t xml:space="preserve"> </w:t>
      </w:r>
      <w:r w:rsidR="00FF1F10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FF1F10">
        <w:rPr>
          <w:rFonts w:ascii="Verdana" w:hAnsi="Verdana" w:cs="Arial"/>
          <w:sz w:val="24"/>
          <w:szCs w:val="24"/>
        </w:rPr>
        <w:t xml:space="preserve">na rua Tereza Von </w:t>
      </w:r>
      <w:proofErr w:type="spellStart"/>
      <w:r w:rsidR="00FF1F10">
        <w:rPr>
          <w:rFonts w:ascii="Verdana" w:hAnsi="Verdana" w:cs="Arial"/>
          <w:sz w:val="24"/>
          <w:szCs w:val="24"/>
        </w:rPr>
        <w:t>Zuben</w:t>
      </w:r>
      <w:proofErr w:type="spellEnd"/>
      <w:r w:rsidR="00FF1F10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FF1F10">
        <w:rPr>
          <w:rFonts w:ascii="Verdana" w:hAnsi="Verdana" w:cs="Arial"/>
          <w:sz w:val="24"/>
          <w:szCs w:val="24"/>
        </w:rPr>
        <w:t>Angarten</w:t>
      </w:r>
      <w:proofErr w:type="spellEnd"/>
      <w:r w:rsidR="00FF1F10">
        <w:rPr>
          <w:rFonts w:ascii="Verdana" w:hAnsi="Verdana" w:cs="Arial"/>
          <w:sz w:val="24"/>
          <w:szCs w:val="24"/>
        </w:rPr>
        <w:t xml:space="preserve"> no bairro Boa Esperança</w:t>
      </w:r>
      <w:r w:rsidR="00175450">
        <w:rPr>
          <w:rFonts w:ascii="Verdana" w:hAnsi="Verdana" w:cs="Arial"/>
          <w:sz w:val="24"/>
          <w:szCs w:val="24"/>
        </w:rPr>
        <w:t xml:space="preserve">, </w:t>
      </w:r>
      <w:r w:rsidR="00FF1F10">
        <w:rPr>
          <w:rFonts w:ascii="Verdana" w:hAnsi="Verdana" w:cs="Arial"/>
          <w:sz w:val="24"/>
          <w:szCs w:val="24"/>
        </w:rPr>
        <w:t xml:space="preserve"> se atentando a colocação de mesas e bancos de concreto, </w:t>
      </w:r>
      <w:proofErr w:type="gramStart"/>
      <w:r w:rsidR="00FF1F10">
        <w:rPr>
          <w:rFonts w:ascii="Verdana" w:hAnsi="Verdana" w:cs="Arial"/>
          <w:sz w:val="24"/>
          <w:szCs w:val="24"/>
        </w:rPr>
        <w:t>atendendo</w:t>
      </w:r>
      <w:proofErr w:type="gramEnd"/>
      <w:r w:rsidR="00FF1F10">
        <w:rPr>
          <w:rFonts w:ascii="Verdana" w:hAnsi="Verdana" w:cs="Arial"/>
          <w:sz w:val="24"/>
          <w:szCs w:val="24"/>
        </w:rPr>
        <w:t xml:space="preserve"> pedidos de moradores idosos</w:t>
      </w:r>
      <w:r w:rsidR="00B92192">
        <w:rPr>
          <w:rFonts w:ascii="Verdana" w:hAnsi="Verdana" w:cs="Arial"/>
          <w:sz w:val="24"/>
          <w:szCs w:val="24"/>
        </w:rPr>
        <w:t>.</w:t>
      </w: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F1F10">
        <w:rPr>
          <w:rFonts w:ascii="Verdana" w:hAnsi="Verdana" w:cs="Arial"/>
          <w:sz w:val="24"/>
          <w:szCs w:val="24"/>
        </w:rPr>
        <w:t>Valinhos, 18 de Novembro</w:t>
      </w:r>
      <w:r w:rsidR="00A058D8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B44538" w:rsidRPr="00816096" w:rsidRDefault="00B44538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Pr="00B92192" w:rsidRDefault="00B92192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B92192">
        <w:rPr>
          <w:rFonts w:ascii="Verdana" w:hAnsi="Verdana"/>
          <w:b/>
          <w:sz w:val="24"/>
          <w:szCs w:val="24"/>
        </w:rPr>
        <w:t>____________________</w:t>
      </w:r>
    </w:p>
    <w:p w:rsidR="00B92192" w:rsidRPr="00B92192" w:rsidRDefault="00B92192" w:rsidP="00B92192">
      <w:pPr>
        <w:jc w:val="center"/>
        <w:rPr>
          <w:rFonts w:ascii="Verdana" w:hAnsi="Verdana"/>
          <w:b/>
          <w:sz w:val="24"/>
          <w:szCs w:val="24"/>
        </w:rPr>
      </w:pPr>
      <w:r w:rsidRPr="00B92192">
        <w:rPr>
          <w:rFonts w:ascii="Verdana" w:hAnsi="Verdana"/>
          <w:b/>
          <w:sz w:val="24"/>
          <w:szCs w:val="24"/>
        </w:rPr>
        <w:t>Mônica Morandi</w:t>
      </w:r>
    </w:p>
    <w:p w:rsidR="00175450" w:rsidRDefault="00175450" w:rsidP="00175450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A058D8" w:rsidRDefault="00A058D8" w:rsidP="00E0185B">
      <w:pPr>
        <w:rPr>
          <w:rFonts w:ascii="Verdana" w:hAnsi="Verdana"/>
          <w:b/>
          <w:sz w:val="24"/>
          <w:szCs w:val="24"/>
        </w:rPr>
      </w:pPr>
    </w:p>
    <w:p w:rsidR="007F57ED" w:rsidRDefault="007F57ED" w:rsidP="00E0185B">
      <w:pPr>
        <w:rPr>
          <w:rFonts w:ascii="Verdana" w:hAnsi="Verdana"/>
          <w:b/>
          <w:sz w:val="24"/>
          <w:szCs w:val="24"/>
        </w:rPr>
      </w:pPr>
    </w:p>
    <w:p w:rsidR="007F57ED" w:rsidRDefault="007F57ED" w:rsidP="00E0185B">
      <w:pPr>
        <w:rPr>
          <w:rFonts w:ascii="Verdana" w:hAnsi="Verdana"/>
          <w:b/>
          <w:sz w:val="24"/>
          <w:szCs w:val="24"/>
        </w:rPr>
      </w:pPr>
    </w:p>
    <w:p w:rsidR="007F57ED" w:rsidRDefault="007F57ED" w:rsidP="00E0185B">
      <w:pPr>
        <w:rPr>
          <w:rFonts w:ascii="Verdana" w:hAnsi="Verdana"/>
          <w:b/>
          <w:sz w:val="24"/>
          <w:szCs w:val="24"/>
        </w:rPr>
      </w:pPr>
    </w:p>
    <w:p w:rsidR="0099583F" w:rsidRDefault="00A058D8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</w:t>
      </w:r>
      <w:r w:rsidR="00B92192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 xml:space="preserve"> anexa</w:t>
      </w:r>
      <w:r w:rsidR="00B92192">
        <w:rPr>
          <w:rFonts w:ascii="Verdana" w:hAnsi="Verdana"/>
          <w:b/>
          <w:sz w:val="24"/>
          <w:szCs w:val="24"/>
        </w:rPr>
        <w:t>s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99583F" w:rsidRDefault="007F57ED" w:rsidP="00E0185B">
      <w:pPr>
        <w:rPr>
          <w:rFonts w:ascii="Verdana" w:hAnsi="Verdana"/>
          <w:b/>
          <w:sz w:val="24"/>
          <w:szCs w:val="24"/>
        </w:rPr>
      </w:pPr>
      <w:r w:rsidRPr="007F57ED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393BB9F" wp14:editId="559179E8">
            <wp:extent cx="5753100" cy="2743200"/>
            <wp:effectExtent l="0" t="0" r="0" b="0"/>
            <wp:docPr id="1" name="Imagem 1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4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ED" w:rsidRDefault="007F57ED" w:rsidP="00E0185B">
      <w:pPr>
        <w:rPr>
          <w:rFonts w:ascii="Verdana" w:hAnsi="Verdana"/>
          <w:b/>
          <w:sz w:val="24"/>
          <w:szCs w:val="24"/>
        </w:rPr>
      </w:pPr>
    </w:p>
    <w:p w:rsidR="007F57ED" w:rsidRDefault="007F57ED" w:rsidP="00E0185B">
      <w:pPr>
        <w:rPr>
          <w:rFonts w:ascii="Verdana" w:hAnsi="Verdana"/>
          <w:b/>
          <w:sz w:val="24"/>
          <w:szCs w:val="24"/>
        </w:rPr>
      </w:pPr>
    </w:p>
    <w:p w:rsidR="007F57ED" w:rsidRDefault="007F57ED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254491" w:rsidRDefault="00254491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7F57ED" w:rsidP="00E0185B">
      <w:pPr>
        <w:rPr>
          <w:rFonts w:ascii="Verdana" w:hAnsi="Verdana"/>
          <w:b/>
          <w:sz w:val="24"/>
          <w:szCs w:val="24"/>
        </w:rPr>
      </w:pPr>
      <w:r w:rsidRPr="007F57ED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628164C3" wp14:editId="19038567">
            <wp:extent cx="5753100" cy="2228850"/>
            <wp:effectExtent l="0" t="0" r="0" b="0"/>
            <wp:docPr id="4" name="Imagem 4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92" w:rsidRDefault="00B92192" w:rsidP="00E0185B">
      <w:pPr>
        <w:rPr>
          <w:rFonts w:ascii="Verdana" w:hAnsi="Verdana"/>
          <w:b/>
          <w:sz w:val="24"/>
          <w:szCs w:val="24"/>
        </w:rPr>
      </w:pPr>
    </w:p>
    <w:p w:rsidR="00B92192" w:rsidRDefault="00B92192" w:rsidP="00E0185B">
      <w:pPr>
        <w:rPr>
          <w:rFonts w:ascii="Verdana" w:hAnsi="Verdana"/>
          <w:b/>
          <w:sz w:val="24"/>
          <w:szCs w:val="24"/>
        </w:rPr>
      </w:pPr>
    </w:p>
    <w:sectPr w:rsidR="00B92192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85" w:rsidRDefault="00C70185">
      <w:r>
        <w:separator/>
      </w:r>
    </w:p>
  </w:endnote>
  <w:endnote w:type="continuationSeparator" w:id="0">
    <w:p w:rsidR="00C70185" w:rsidRDefault="00C7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85" w:rsidRDefault="00C70185">
      <w:r>
        <w:separator/>
      </w:r>
    </w:p>
  </w:footnote>
  <w:footnote w:type="continuationSeparator" w:id="0">
    <w:p w:rsidR="00C70185" w:rsidRDefault="00C70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75450"/>
    <w:rsid w:val="001D66E1"/>
    <w:rsid w:val="001E7A57"/>
    <w:rsid w:val="00254491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7F57ED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58D8"/>
    <w:rsid w:val="00A06CB8"/>
    <w:rsid w:val="00A54B3C"/>
    <w:rsid w:val="00A70988"/>
    <w:rsid w:val="00A87DE2"/>
    <w:rsid w:val="00B36C5F"/>
    <w:rsid w:val="00B44538"/>
    <w:rsid w:val="00B76F3B"/>
    <w:rsid w:val="00B92192"/>
    <w:rsid w:val="00C02184"/>
    <w:rsid w:val="00C223E6"/>
    <w:rsid w:val="00C56B81"/>
    <w:rsid w:val="00C70185"/>
    <w:rsid w:val="00D47D77"/>
    <w:rsid w:val="00D50717"/>
    <w:rsid w:val="00DA4720"/>
    <w:rsid w:val="00DC099E"/>
    <w:rsid w:val="00DC3FB0"/>
    <w:rsid w:val="00E0185B"/>
    <w:rsid w:val="00E13698"/>
    <w:rsid w:val="00E52FFA"/>
    <w:rsid w:val="00E859A0"/>
    <w:rsid w:val="00E916F2"/>
    <w:rsid w:val="00ED1E2B"/>
    <w:rsid w:val="00EE67BE"/>
    <w:rsid w:val="00F41F3A"/>
    <w:rsid w:val="00F6434C"/>
    <w:rsid w:val="00F769E3"/>
    <w:rsid w:val="00FA4725"/>
    <w:rsid w:val="00FD24C1"/>
    <w:rsid w:val="00FF1F10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2020-11-18T17:24:00Z</cp:lastPrinted>
  <dcterms:created xsi:type="dcterms:W3CDTF">2020-11-18T17:31:00Z</dcterms:created>
  <dcterms:modified xsi:type="dcterms:W3CDTF">2020-11-19T19:01:00Z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