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291646" w:rsidRPr="00576519" w:rsidRDefault="0056553E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56553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1714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56553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2020</w:t>
      </w: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Presidente:</w:t>
      </w: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S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Prefeito Municipal a seguinte Indicação: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Default="00291646" w:rsidP="0029164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realizar</w:t>
      </w:r>
      <w:r w:rsidR="00E33E1E">
        <w:rPr>
          <w:rFonts w:ascii="Times New Roman" w:eastAsia="Times New Roman" w:hAnsi="Times New Roman"/>
          <w:sz w:val="28"/>
          <w:szCs w:val="28"/>
          <w:lang w:eastAsia="pt-BR"/>
        </w:rPr>
        <w:t xml:space="preserve"> a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retirada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da árvore localizada na 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Rua 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Alexandre Humberto Moletta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, em frente ao número 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2</w:t>
      </w:r>
      <w:r w:rsidR="00E5029B">
        <w:rPr>
          <w:rFonts w:ascii="Times New Roman" w:eastAsia="Times New Roman" w:hAnsi="Times New Roman"/>
          <w:sz w:val="28"/>
          <w:szCs w:val="28"/>
          <w:lang w:eastAsia="pt-BR"/>
        </w:rPr>
        <w:t>6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6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, no bairro Jardim P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inheiros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 no município de Valinhos.</w:t>
      </w:r>
    </w:p>
    <w:p w:rsidR="00291646" w:rsidRDefault="00291646" w:rsidP="0029164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Default="00291646" w:rsidP="0029164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291646" w:rsidRPr="00576519" w:rsidRDefault="00240419" w:rsidP="00240419">
      <w:pPr>
        <w:tabs>
          <w:tab w:val="left" w:pos="3405"/>
        </w:tabs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</w:p>
    <w:p w:rsidR="00291646" w:rsidRPr="00576519" w:rsidRDefault="00291646" w:rsidP="00291646">
      <w:pPr>
        <w:tabs>
          <w:tab w:val="left" w:pos="1701"/>
          <w:tab w:val="left" w:pos="2127"/>
        </w:tabs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  Tal solicitação deve-s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e ao fato de que as raízes da árvore danificaram todo o 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 xml:space="preserve">piso interno </w:t>
      </w:r>
      <w:r w:rsidR="006005CE">
        <w:rPr>
          <w:rFonts w:ascii="Times New Roman" w:eastAsia="Times New Roman" w:hAnsi="Times New Roman"/>
          <w:sz w:val="28"/>
          <w:szCs w:val="28"/>
          <w:lang w:eastAsia="pt-BR"/>
        </w:rPr>
        <w:t>do imóvel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 xml:space="preserve">; atingem os cabos de energia elétrica ocasionando curto circuito e apagando a iluminação pública. </w:t>
      </w:r>
      <w:r w:rsidR="006005CE">
        <w:rPr>
          <w:rFonts w:ascii="Times New Roman" w:eastAsia="Times New Roman" w:hAnsi="Times New Roman"/>
          <w:sz w:val="28"/>
          <w:szCs w:val="28"/>
          <w:lang w:eastAsia="pt-BR"/>
        </w:rPr>
        <w:t>A referida árvore também corre o risco de cair sobre o imóvel, pedestres ou veículos, pois se encontra seca e</w:t>
      </w:r>
      <w:r w:rsidR="00A47574">
        <w:rPr>
          <w:rFonts w:ascii="Times New Roman" w:eastAsia="Times New Roman" w:hAnsi="Times New Roman"/>
          <w:sz w:val="28"/>
          <w:szCs w:val="28"/>
          <w:lang w:eastAsia="pt-BR"/>
        </w:rPr>
        <w:t xml:space="preserve"> deteriorada.</w:t>
      </w:r>
      <w:r w:rsidR="006005CE">
        <w:rPr>
          <w:rFonts w:ascii="Times New Roman" w:eastAsia="Times New Roman" w:hAnsi="Times New Roman"/>
          <w:sz w:val="28"/>
          <w:szCs w:val="28"/>
          <w:lang w:eastAsia="pt-BR"/>
        </w:rPr>
        <w:t xml:space="preserve"> O 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munícipe não consegue fazer manutenção do passeio público, onde já houve acidentes de pedestres caindo no lo</w:t>
      </w:r>
      <w:r w:rsidR="001370C3">
        <w:rPr>
          <w:rFonts w:ascii="Times New Roman" w:eastAsia="Times New Roman" w:hAnsi="Times New Roman"/>
          <w:sz w:val="28"/>
          <w:szCs w:val="28"/>
          <w:lang w:eastAsia="pt-BR"/>
        </w:rPr>
        <w:t>cal;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1370C3">
        <w:rPr>
          <w:rFonts w:ascii="Times New Roman" w:eastAsia="Times New Roman" w:hAnsi="Times New Roman"/>
          <w:sz w:val="28"/>
          <w:szCs w:val="28"/>
          <w:lang w:eastAsia="pt-BR"/>
        </w:rPr>
        <w:t>segue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m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fotos anex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as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03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240419">
        <w:rPr>
          <w:rFonts w:ascii="Times New Roman" w:eastAsia="Times New Roman" w:hAnsi="Times New Roman"/>
          <w:sz w:val="28"/>
          <w:szCs w:val="28"/>
          <w:lang w:eastAsia="pt-BR"/>
        </w:rPr>
        <w:t>nov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2020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Default="00240419" w:rsidP="00240419">
      <w:pPr>
        <w:tabs>
          <w:tab w:val="left" w:pos="3585"/>
        </w:tabs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</w:p>
    <w:p w:rsidR="00240419" w:rsidRPr="00576519" w:rsidRDefault="00240419" w:rsidP="00240419">
      <w:pPr>
        <w:tabs>
          <w:tab w:val="left" w:pos="3585"/>
        </w:tabs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291646" w:rsidRDefault="00291646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 DC</w:t>
      </w: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caps/>
          <w:noProof/>
          <w:sz w:val="28"/>
          <w:szCs w:val="28"/>
          <w:lang w:eastAsia="pt-BR"/>
        </w:rPr>
        <w:drawing>
          <wp:inline distT="0" distB="0" distL="0" distR="0">
            <wp:extent cx="5391150" cy="3886200"/>
            <wp:effectExtent l="0" t="0" r="0" b="0"/>
            <wp:docPr id="4" name="Imagem 4" descr="C:\Users\assessorcesar\Desktop\FOTOS\44cb21f9-d24a-4933-b8c4-647fedf93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cesar\Desktop\FOTOS\44cb21f9-d24a-4933-b8c4-647fedf93b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88" cy="388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02596E" w:rsidRDefault="0002596E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5029B" w:rsidRDefault="00E5029B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E33E1E" w:rsidRDefault="0002596E" w:rsidP="0002596E">
      <w:pPr>
        <w:tabs>
          <w:tab w:val="left" w:pos="1624"/>
        </w:tabs>
      </w:pPr>
      <w:r>
        <w:rPr>
          <w:noProof/>
          <w:lang w:eastAsia="pt-BR"/>
        </w:rPr>
        <w:drawing>
          <wp:inline distT="0" distB="0" distL="0" distR="0" wp14:anchorId="3E0ED65E" wp14:editId="5A42B242">
            <wp:extent cx="5391150" cy="3043680"/>
            <wp:effectExtent l="0" t="0" r="0" b="4445"/>
            <wp:docPr id="5" name="Imagem 5" descr="C:\Users\assessorcesar\Desktop\FOTOS\bcab534c-29a7-4539-804a-a06ccbc12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essorcesar\Desktop\FOTOS\bcab534c-29a7-4539-804a-a06ccbc1233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89" cy="30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1E" w:rsidRDefault="00E33E1E"/>
    <w:sectPr w:rsidR="00E33E1E" w:rsidSect="00E33E1E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F5" w:rsidRDefault="00D844F5" w:rsidP="00E33E1E">
      <w:pPr>
        <w:spacing w:after="0" w:line="240" w:lineRule="auto"/>
      </w:pPr>
      <w:r>
        <w:separator/>
      </w:r>
    </w:p>
  </w:endnote>
  <w:endnote w:type="continuationSeparator" w:id="0">
    <w:p w:rsidR="00D844F5" w:rsidRDefault="00D844F5" w:rsidP="00E3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1E" w:rsidRDefault="00E33E1E">
    <w:pPr>
      <w:pStyle w:val="Rodap"/>
    </w:pPr>
  </w:p>
  <w:p w:rsidR="00E33E1E" w:rsidRDefault="00E33E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F5" w:rsidRDefault="00D844F5" w:rsidP="00E33E1E">
      <w:pPr>
        <w:spacing w:after="0" w:line="240" w:lineRule="auto"/>
      </w:pPr>
      <w:r>
        <w:separator/>
      </w:r>
    </w:p>
  </w:footnote>
  <w:footnote w:type="continuationSeparator" w:id="0">
    <w:p w:rsidR="00D844F5" w:rsidRDefault="00D844F5" w:rsidP="00E3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9B" w:rsidRDefault="00E5029B">
    <w:pPr>
      <w:pStyle w:val="Cabealho"/>
    </w:pPr>
  </w:p>
  <w:p w:rsidR="00E5029B" w:rsidRDefault="00E5029B">
    <w:pPr>
      <w:pStyle w:val="Cabealho"/>
    </w:pPr>
  </w:p>
  <w:p w:rsidR="00E5029B" w:rsidRDefault="00E502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46"/>
    <w:rsid w:val="0002596E"/>
    <w:rsid w:val="000A52D0"/>
    <w:rsid w:val="001330EC"/>
    <w:rsid w:val="001370C3"/>
    <w:rsid w:val="00192142"/>
    <w:rsid w:val="00240419"/>
    <w:rsid w:val="00291646"/>
    <w:rsid w:val="003810E6"/>
    <w:rsid w:val="0056553E"/>
    <w:rsid w:val="006005CE"/>
    <w:rsid w:val="006E59CE"/>
    <w:rsid w:val="009B4C7B"/>
    <w:rsid w:val="00A02FF8"/>
    <w:rsid w:val="00A47574"/>
    <w:rsid w:val="00D141E2"/>
    <w:rsid w:val="00D844F5"/>
    <w:rsid w:val="00DE656E"/>
    <w:rsid w:val="00E33E1E"/>
    <w:rsid w:val="00E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E1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E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E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E1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E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E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cp:lastPrinted>2020-11-03T13:03:00Z</cp:lastPrinted>
  <dcterms:created xsi:type="dcterms:W3CDTF">2020-11-03T13:10:00Z</dcterms:created>
  <dcterms:modified xsi:type="dcterms:W3CDTF">2020-11-05T15:11:00Z</dcterms:modified>
</cp:coreProperties>
</file>