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F213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3F2139">
        <w:rPr>
          <w:rFonts w:ascii="Verdana" w:hAnsi="Verdana" w:cs="Arial"/>
          <w:b/>
          <w:sz w:val="24"/>
          <w:szCs w:val="24"/>
        </w:rPr>
        <w:t>1495</w:t>
      </w:r>
      <w:r>
        <w:rPr>
          <w:rFonts w:ascii="Verdana" w:hAnsi="Verdana" w:cs="Arial"/>
          <w:b/>
          <w:sz w:val="24"/>
          <w:szCs w:val="24"/>
        </w:rPr>
        <w:t>/</w:t>
      </w:r>
      <w:r w:rsidRPr="003F2139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D3A74">
        <w:rPr>
          <w:rFonts w:ascii="Verdana" w:hAnsi="Verdana" w:cs="Arial"/>
          <w:sz w:val="24"/>
          <w:szCs w:val="24"/>
        </w:rPr>
        <w:t xml:space="preserve">Instituir </w:t>
      </w:r>
      <w:r w:rsidR="006A4E8F">
        <w:rPr>
          <w:rFonts w:ascii="Verdana" w:hAnsi="Verdana" w:cs="Arial"/>
          <w:sz w:val="24"/>
          <w:szCs w:val="24"/>
        </w:rPr>
        <w:t>a feira de troca de livros no Município.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6A4E8F" w:rsidRDefault="006A4E8F" w:rsidP="006A4E8F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 poder aquisitivo médio da população contribui em muito com a falta de acesso ao livro</w:t>
      </w:r>
      <w:r w:rsidR="00E0185B">
        <w:rPr>
          <w:rFonts w:ascii="Verdana" w:hAnsi="Verdana" w:cs="Arial"/>
          <w:sz w:val="24"/>
          <w:szCs w:val="24"/>
        </w:rPr>
        <w:t xml:space="preserve">, </w:t>
      </w:r>
    </w:p>
    <w:p w:rsidR="006A4E8F" w:rsidRDefault="006A4E8F" w:rsidP="006A4E8F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o incentivo a leitura deve ser permanente e dinâmico, </w:t>
      </w:r>
    </w:p>
    <w:p w:rsidR="00DC099E" w:rsidRPr="006A4E8F" w:rsidRDefault="002038B5" w:rsidP="002038B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 ainda, c</w:t>
      </w:r>
      <w:r w:rsidR="006A4E8F">
        <w:rPr>
          <w:rFonts w:ascii="Verdana" w:hAnsi="Verdana" w:cs="Arial"/>
          <w:sz w:val="24"/>
          <w:szCs w:val="24"/>
        </w:rPr>
        <w:t xml:space="preserve">onsiderando multiplicar </w:t>
      </w:r>
      <w:r>
        <w:rPr>
          <w:rFonts w:ascii="Verdana" w:hAnsi="Verdana" w:cs="Arial"/>
          <w:sz w:val="24"/>
          <w:szCs w:val="24"/>
        </w:rPr>
        <w:t xml:space="preserve">o seu uso por meio de escambo,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A4E8F">
        <w:rPr>
          <w:rFonts w:ascii="Verdana" w:hAnsi="Verdana" w:cs="Arial"/>
          <w:sz w:val="24"/>
          <w:szCs w:val="24"/>
        </w:rPr>
        <w:t xml:space="preserve">Instituir a feira de troca de livros no Município de Valinhos, </w:t>
      </w:r>
      <w:r w:rsidR="002038B5">
        <w:rPr>
          <w:rFonts w:ascii="Verdana" w:hAnsi="Verdana" w:cs="Arial"/>
          <w:sz w:val="24"/>
          <w:szCs w:val="24"/>
        </w:rPr>
        <w:t>com a regulamentação necessária acerca de títulos e conservação, e o que mais se fizer necessário.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2038B5">
        <w:rPr>
          <w:rFonts w:ascii="Verdana" w:hAnsi="Verdana" w:cs="Arial"/>
          <w:sz w:val="24"/>
          <w:szCs w:val="24"/>
        </w:rPr>
        <w:t>23</w:t>
      </w:r>
      <w:r w:rsidR="00C223E6">
        <w:rPr>
          <w:rFonts w:ascii="Verdana" w:hAnsi="Verdana" w:cs="Arial"/>
          <w:sz w:val="24"/>
          <w:szCs w:val="24"/>
        </w:rPr>
        <w:t xml:space="preserve"> de 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2038B5" w:rsidRDefault="002038B5" w:rsidP="002038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99583F" w:rsidRPr="002038B5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0D" w:rsidRDefault="00A7250D">
      <w:r>
        <w:separator/>
      </w:r>
    </w:p>
  </w:endnote>
  <w:endnote w:type="continuationSeparator" w:id="0">
    <w:p w:rsidR="00A7250D" w:rsidRDefault="00A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0D" w:rsidRDefault="00A7250D">
      <w:r>
        <w:separator/>
      </w:r>
    </w:p>
  </w:footnote>
  <w:footnote w:type="continuationSeparator" w:id="0">
    <w:p w:rsidR="00A7250D" w:rsidRDefault="00A7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038B5"/>
    <w:rsid w:val="0028358D"/>
    <w:rsid w:val="00366930"/>
    <w:rsid w:val="003E76A0"/>
    <w:rsid w:val="003F2139"/>
    <w:rsid w:val="00414732"/>
    <w:rsid w:val="004253B7"/>
    <w:rsid w:val="004C0A3B"/>
    <w:rsid w:val="005120DA"/>
    <w:rsid w:val="005D3A74"/>
    <w:rsid w:val="006222AC"/>
    <w:rsid w:val="00696402"/>
    <w:rsid w:val="006A4E8F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7250D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2020-09-23T14:22:00Z</dcterms:created>
  <dcterms:modified xsi:type="dcterms:W3CDTF">2020-09-25T13:47:00Z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