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C49D7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5C49D7">
        <w:rPr>
          <w:rFonts w:ascii="Arial" w:hAnsi="Arial"/>
          <w:b/>
          <w:bCs/>
          <w:sz w:val="40"/>
          <w:szCs w:val="40"/>
        </w:rPr>
        <w:t>1489</w:t>
      </w:r>
      <w:r>
        <w:rPr>
          <w:rFonts w:ascii="Arial" w:hAnsi="Arial"/>
          <w:b/>
          <w:bCs/>
          <w:sz w:val="40"/>
          <w:szCs w:val="40"/>
        </w:rPr>
        <w:t>/</w:t>
      </w:r>
      <w:r w:rsidRPr="005C49D7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6B094C" w:rsidRDefault="00510CC7" w:rsidP="006B094C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 w:cs="Arial"/>
          <w:b w:val="0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4410E">
        <w:rPr>
          <w:rFonts w:ascii="Arial" w:hAnsi="Arial" w:cs="Arial"/>
          <w:b w:val="0"/>
          <w:sz w:val="26"/>
          <w:szCs w:val="26"/>
        </w:rPr>
        <w:t>Solicito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</w:t>
      </w:r>
      <w:bookmarkEnd w:id="1"/>
      <w:bookmarkEnd w:id="2"/>
      <w:r w:rsidR="006B094C" w:rsidRPr="006B094C">
        <w:rPr>
          <w:rFonts w:ascii="Arial" w:hAnsi="Arial" w:cs="Arial"/>
          <w:b w:val="0"/>
          <w:sz w:val="26"/>
          <w:szCs w:val="26"/>
        </w:rPr>
        <w:t>ao executivo a criação de um programa de prevenção e combate as doenças crônicas (drc).</w:t>
      </w: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6B094C" w:rsidRPr="006B094C" w:rsidRDefault="006B094C" w:rsidP="006B094C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Solicito</w:t>
      </w:r>
      <w:r w:rsidRPr="007E356A">
        <w:rPr>
          <w:rFonts w:ascii="Arial" w:hAnsi="Arial" w:cs="Arial"/>
          <w:b w:val="0"/>
          <w:sz w:val="26"/>
          <w:szCs w:val="26"/>
        </w:rPr>
        <w:t xml:space="preserve"> </w:t>
      </w:r>
      <w:r w:rsidRPr="006B094C">
        <w:rPr>
          <w:rFonts w:ascii="Arial" w:hAnsi="Arial" w:cs="Arial"/>
          <w:b w:val="0"/>
          <w:sz w:val="26"/>
          <w:szCs w:val="26"/>
        </w:rPr>
        <w:t>ao executivo a criação de um programa de prevenção e combate as doenças crônicas (drc).</w:t>
      </w:r>
    </w:p>
    <w:p w:rsidR="0094410E" w:rsidRPr="007E356A" w:rsidRDefault="0094410E" w:rsidP="0094410E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6B094C" w:rsidRPr="006B094C" w:rsidRDefault="006B094C" w:rsidP="006B094C">
      <w:pPr>
        <w:spacing w:after="120"/>
        <w:ind w:firstLine="1701"/>
        <w:contextualSpacing/>
        <w:rPr>
          <w:rFonts w:ascii="Arial" w:hAnsi="Arial"/>
          <w:sz w:val="26"/>
          <w:szCs w:val="26"/>
        </w:rPr>
      </w:pPr>
      <w:r w:rsidRPr="006B094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 w:rsidR="007D7C98" w:rsidRPr="006B094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 w:rsidRPr="006B094C">
        <w:rPr>
          <w:rFonts w:ascii="Arial" w:hAnsi="Arial"/>
          <w:iCs/>
          <w:sz w:val="26"/>
          <w:szCs w:val="26"/>
          <w:shd w:val="clear" w:color="auto" w:fill="FFFFFF"/>
        </w:rPr>
        <w:t>Doenças Renais Crônicas acometem um grande número de pessoas que sequer sabem que têm DRC e só descobrem anos depois, quando já é tarde para qualquer atitude preventiva.</w:t>
      </w:r>
    </w:p>
    <w:p w:rsidR="006B094C" w:rsidRPr="006B094C" w:rsidRDefault="006B094C" w:rsidP="006B094C">
      <w:pPr>
        <w:spacing w:after="120"/>
        <w:ind w:firstLine="1701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 w:rsidRPr="006B094C">
        <w:rPr>
          <w:rFonts w:ascii="Arial" w:hAnsi="Arial"/>
          <w:sz w:val="26"/>
          <w:szCs w:val="26"/>
        </w:rPr>
        <w:t>Necessário se faz a criação de um Programa de Prevenção e Combate às Doenças Renais Crônicas (DRC) a ser desenvolvido no âmbito da Rede Pública Municipal de Saúde, com apoio de especialistas, de Sociedades Médicas Científicas, de representantes de associações de portadores de Doenças Renais Crônicas (DRC) com o objetivo promover estratégias para a prevenção, o diagnóstico e tratamento das Doenças Renais Crônicas, o mais precoce possível e na fase crônica, em todas as unidades da Rede Pública.</w:t>
      </w:r>
    </w:p>
    <w:p w:rsidR="006B094C" w:rsidRPr="006B094C" w:rsidRDefault="006B094C" w:rsidP="006B094C">
      <w:pPr>
        <w:spacing w:after="120"/>
        <w:ind w:firstLine="1701"/>
        <w:contextualSpacing/>
        <w:rPr>
          <w:rFonts w:ascii="Arial" w:hAnsi="Arial"/>
          <w:sz w:val="26"/>
          <w:szCs w:val="26"/>
        </w:rPr>
      </w:pPr>
      <w:r w:rsidRPr="006B094C">
        <w:rPr>
          <w:rFonts w:ascii="Arial" w:hAnsi="Arial"/>
          <w:sz w:val="26"/>
          <w:szCs w:val="26"/>
        </w:rPr>
        <w:t>O atendimento, diagnóstico e tratamento preventivo da população com incidência risco dos problemas de Doenças Renais Crônicas e das doenças correlacionadas retardar a sua evolução para estágios mais graves, com medidas simples e de pouco custo e a amplia a qualidade de vida para os seus portadores e respectivos familiares.</w:t>
      </w:r>
    </w:p>
    <w:p w:rsidR="000B6D06" w:rsidRDefault="000B6D06" w:rsidP="00116935">
      <w:pPr>
        <w:ind w:firstLine="0"/>
        <w:rPr>
          <w:rFonts w:ascii="Arial" w:hAnsi="Arial"/>
        </w:rPr>
      </w:pPr>
    </w:p>
    <w:p w:rsidR="006B094C" w:rsidRDefault="006B094C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7D7C98">
        <w:rPr>
          <w:rFonts w:ascii="Arial" w:hAnsi="Arial"/>
          <w:sz w:val="26"/>
          <w:szCs w:val="26"/>
        </w:rPr>
        <w:t>2</w:t>
      </w:r>
      <w:r w:rsidR="00323349">
        <w:rPr>
          <w:rFonts w:ascii="Arial" w:hAnsi="Arial"/>
          <w:sz w:val="26"/>
          <w:szCs w:val="26"/>
        </w:rPr>
        <w:t>1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7D7C98">
        <w:rPr>
          <w:rFonts w:ascii="Arial" w:hAnsi="Arial"/>
          <w:sz w:val="26"/>
          <w:szCs w:val="26"/>
        </w:rPr>
        <w:t>Setembro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Default="00A83E01" w:rsidP="00A83E01">
      <w:pPr>
        <w:rPr>
          <w:rFonts w:ascii="Arial" w:hAnsi="Arial"/>
          <w:sz w:val="26"/>
          <w:szCs w:val="26"/>
        </w:rPr>
      </w:pPr>
    </w:p>
    <w:p w:rsidR="006B094C" w:rsidRPr="007E356A" w:rsidRDefault="006B094C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23349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49D7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B094C"/>
    <w:rsid w:val="006C4E36"/>
    <w:rsid w:val="006D40AE"/>
    <w:rsid w:val="007378D2"/>
    <w:rsid w:val="0074038C"/>
    <w:rsid w:val="007577B8"/>
    <w:rsid w:val="0077365F"/>
    <w:rsid w:val="007915FB"/>
    <w:rsid w:val="007B2B2D"/>
    <w:rsid w:val="007D7C98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65F41"/>
    <w:rsid w:val="009708A3"/>
    <w:rsid w:val="00970BDB"/>
    <w:rsid w:val="00980228"/>
    <w:rsid w:val="00981573"/>
    <w:rsid w:val="00983CEF"/>
    <w:rsid w:val="0099401D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41A7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2020-09-21T13:43:00Z</cp:lastPrinted>
  <dcterms:created xsi:type="dcterms:W3CDTF">2020-09-21T13:44:00Z</dcterms:created>
  <dcterms:modified xsi:type="dcterms:W3CDTF">2020-09-22T12:07:00Z</dcterms:modified>
  <dc:language>pt-BR</dc:language>
</cp:coreProperties>
</file>