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5" w:rsidRPr="00BB44C5" w:rsidRDefault="008C34C4" w:rsidP="00BB44C5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BB44C5">
        <w:rPr>
          <w:rFonts w:ascii="Arial" w:hAnsi="Arial" w:cs="Arial"/>
          <w:b/>
          <w:sz w:val="28"/>
          <w:szCs w:val="28"/>
        </w:rPr>
        <w:t>RESUMO D</w:t>
      </w:r>
      <w:r w:rsidR="009E6C09" w:rsidRPr="00BB44C5">
        <w:rPr>
          <w:rFonts w:ascii="Arial" w:hAnsi="Arial" w:cs="Arial"/>
          <w:b/>
          <w:sz w:val="28"/>
          <w:szCs w:val="28"/>
        </w:rPr>
        <w:t xml:space="preserve">O EXPEDIENTE DA </w:t>
      </w:r>
      <w:r w:rsidRPr="00BB44C5">
        <w:rPr>
          <w:rFonts w:ascii="Arial" w:hAnsi="Arial" w:cs="Arial"/>
          <w:b/>
          <w:sz w:val="28"/>
          <w:szCs w:val="28"/>
        </w:rPr>
        <w:t xml:space="preserve">24ª </w:t>
      </w:r>
      <w:r w:rsidR="0090499F" w:rsidRPr="00BB44C5">
        <w:rPr>
          <w:rFonts w:ascii="Arial" w:hAnsi="Arial" w:cs="Arial"/>
          <w:b/>
          <w:sz w:val="28"/>
          <w:szCs w:val="28"/>
        </w:rPr>
        <w:t xml:space="preserve">SESSÃO </w:t>
      </w:r>
      <w:r w:rsidRPr="00BB44C5">
        <w:rPr>
          <w:rFonts w:ascii="Arial" w:hAnsi="Arial" w:cs="Arial"/>
          <w:b/>
          <w:sz w:val="28"/>
          <w:szCs w:val="28"/>
        </w:rPr>
        <w:t>ORDINÁRIA</w:t>
      </w:r>
      <w:r w:rsidR="009E6C09" w:rsidRPr="00BB44C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BB44C5">
        <w:rPr>
          <w:rFonts w:ascii="Arial" w:hAnsi="Arial" w:cs="Arial"/>
          <w:b/>
          <w:sz w:val="28"/>
          <w:szCs w:val="28"/>
        </w:rPr>
        <w:t>4</w:t>
      </w:r>
      <w:r w:rsidR="009E6C09" w:rsidRPr="00BB44C5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BB44C5">
        <w:rPr>
          <w:rFonts w:ascii="Arial" w:hAnsi="Arial" w:cs="Arial"/>
          <w:b/>
          <w:sz w:val="28"/>
          <w:szCs w:val="28"/>
        </w:rPr>
        <w:t>25/08/2020</w:t>
      </w:r>
    </w:p>
    <w:p w:rsidR="00BB44C5" w:rsidRPr="00F958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4C5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Projeto de Lei nº 102/20</w:t>
      </w:r>
      <w:r w:rsidRPr="00BB44C5">
        <w:rPr>
          <w:rFonts w:ascii="Arial" w:hAnsi="Arial" w:cs="Arial"/>
          <w:sz w:val="24"/>
          <w:szCs w:val="24"/>
        </w:rPr>
        <w:t xml:space="preserve">, que dá nova redação ao art. 1º, da Lei nº 5968/2020, que denomina “Décio </w:t>
      </w:r>
      <w:proofErr w:type="spellStart"/>
      <w:r w:rsidRPr="00BB44C5">
        <w:rPr>
          <w:rFonts w:ascii="Arial" w:hAnsi="Arial" w:cs="Arial"/>
          <w:sz w:val="24"/>
          <w:szCs w:val="24"/>
        </w:rPr>
        <w:t>Zenone</w:t>
      </w:r>
      <w:proofErr w:type="spellEnd"/>
      <w:r w:rsidRPr="00BB44C5">
        <w:rPr>
          <w:rFonts w:ascii="Arial" w:hAnsi="Arial" w:cs="Arial"/>
          <w:sz w:val="24"/>
          <w:szCs w:val="24"/>
        </w:rPr>
        <w:t>” o Centro de Especialidades de Valinhos – CEV II Bom Retiro, na forma que especifica.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Projeto de Lei nº 103/20</w:t>
      </w:r>
      <w:r w:rsidRPr="00BB44C5">
        <w:rPr>
          <w:rFonts w:ascii="Arial" w:hAnsi="Arial" w:cs="Arial"/>
          <w:sz w:val="24"/>
          <w:szCs w:val="24"/>
        </w:rPr>
        <w:t>, que dispõe sobre autorização para abertura de crédito adicional especial, até valor de R$ 34.500,00.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4C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Projeto de Lei nº 104/20</w:t>
      </w:r>
      <w:r w:rsidRPr="00BB44C5">
        <w:rPr>
          <w:rFonts w:ascii="Arial" w:hAnsi="Arial" w:cs="Arial"/>
          <w:sz w:val="24"/>
          <w:szCs w:val="24"/>
        </w:rPr>
        <w:t xml:space="preserve">, que denomina o Caminho </w:t>
      </w:r>
      <w:proofErr w:type="gramStart"/>
      <w:r w:rsidRPr="00BB44C5">
        <w:rPr>
          <w:rFonts w:ascii="Arial" w:hAnsi="Arial" w:cs="Arial"/>
          <w:sz w:val="24"/>
          <w:szCs w:val="24"/>
        </w:rPr>
        <w:t>1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do Loteamento Fazenda Paineiras, bairro São Pedro na forma que especifica. </w:t>
      </w:r>
      <w:r w:rsidRPr="00BB44C5">
        <w:rPr>
          <w:rFonts w:ascii="Arial" w:hAnsi="Arial" w:cs="Arial"/>
          <w:b/>
          <w:sz w:val="24"/>
          <w:szCs w:val="24"/>
        </w:rPr>
        <w:t>Autoria do vereador André Amaral.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Projeto de Lei nº 105/20</w:t>
      </w:r>
      <w:r w:rsidRPr="00BB44C5">
        <w:rPr>
          <w:rFonts w:ascii="Arial" w:hAnsi="Arial" w:cs="Arial"/>
          <w:sz w:val="24"/>
          <w:szCs w:val="24"/>
        </w:rPr>
        <w:t xml:space="preserve">, que altera a Lei nº 5513/2017, que disciplina o descarte, o recolhimento e a destinação de medicamentos vencidos ou daqueles excedentes ainda em validade, como proteção ao Meio Ambiente e à Saúde Pública no âmbito do município de Valinhos. </w:t>
      </w:r>
      <w:r w:rsidRPr="00BB44C5">
        <w:rPr>
          <w:rFonts w:ascii="Arial" w:hAnsi="Arial" w:cs="Arial"/>
          <w:b/>
          <w:sz w:val="24"/>
          <w:szCs w:val="24"/>
        </w:rPr>
        <w:t xml:space="preserve">Autoria dos vereadores Dalva Berto e Israel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Projeto de Lei nº 106/20</w:t>
      </w:r>
      <w:r w:rsidRPr="00BB44C5">
        <w:rPr>
          <w:rFonts w:ascii="Arial" w:hAnsi="Arial" w:cs="Arial"/>
          <w:sz w:val="24"/>
          <w:szCs w:val="24"/>
        </w:rPr>
        <w:t xml:space="preserve">, que dispõe sobre a obrigatoriedade da utilização de selo de garantia ou lacre destrutível nas embalagens para entrega de alimentos para consumo imediato (serviço </w:t>
      </w:r>
      <w:proofErr w:type="gramStart"/>
      <w:r w:rsidRPr="00BB44C5">
        <w:rPr>
          <w:rFonts w:ascii="Arial" w:hAnsi="Arial" w:cs="Arial"/>
          <w:sz w:val="24"/>
          <w:szCs w:val="24"/>
        </w:rPr>
        <w:t>delivery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), conforme especifica, e dá outras providências. </w:t>
      </w:r>
      <w:r w:rsidRPr="00BB44C5">
        <w:rPr>
          <w:rFonts w:ascii="Arial" w:hAnsi="Arial" w:cs="Arial"/>
          <w:b/>
          <w:sz w:val="24"/>
          <w:szCs w:val="24"/>
        </w:rPr>
        <w:t>Autoria do vereador Giba.</w:t>
      </w:r>
    </w:p>
    <w:p w:rsidR="00BB44C5" w:rsidRDefault="00BB44C5" w:rsidP="00BB44C5">
      <w:pPr>
        <w:keepLines/>
        <w:rPr>
          <w:rFonts w:ascii="Arial" w:hAnsi="Arial" w:cs="Arial"/>
          <w:sz w:val="24"/>
          <w:szCs w:val="24"/>
        </w:rPr>
      </w:pPr>
    </w:p>
    <w:p w:rsidR="00B96C5D" w:rsidRDefault="00B96C5D" w:rsidP="00B96C5D">
      <w:pPr>
        <w:keepLines/>
        <w:jc w:val="center"/>
        <w:rPr>
          <w:rFonts w:ascii="Arial" w:hAnsi="Arial" w:cs="Arial"/>
          <w:sz w:val="24"/>
          <w:szCs w:val="24"/>
        </w:rPr>
      </w:pPr>
      <w:r w:rsidRPr="00B96C5D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B96C5D" w:rsidRPr="00B96C5D" w:rsidRDefault="00B96C5D" w:rsidP="00B96C5D">
      <w:pPr>
        <w:keepLines/>
        <w:jc w:val="center"/>
        <w:rPr>
          <w:rFonts w:ascii="Arial" w:hAnsi="Arial" w:cs="Arial"/>
          <w:sz w:val="24"/>
          <w:szCs w:val="24"/>
        </w:rPr>
      </w:pPr>
    </w:p>
    <w:p w:rsidR="003D3F49" w:rsidRDefault="003D3F49" w:rsidP="003D3F4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Projeto de Lei nº 51/2020</w:t>
      </w:r>
      <w:r>
        <w:rPr>
          <w:rFonts w:ascii="Arial" w:hAnsi="Arial" w:cs="Arial"/>
          <w:sz w:val="24"/>
        </w:rPr>
        <w:t>, que Estabelece a obrigatoriedade da utilização de máscaras em todos os locais públicos bem como em locais privados de acesso ao público e dá outras providências, de autoria do vereador Giba.</w:t>
      </w:r>
    </w:p>
    <w:p w:rsidR="003D3F49" w:rsidRDefault="003D3F49" w:rsidP="00B96C5D">
      <w:pPr>
        <w:rPr>
          <w:rFonts w:ascii="Arial" w:hAnsi="Arial" w:cs="Arial"/>
          <w:b/>
          <w:sz w:val="24"/>
        </w:rPr>
      </w:pPr>
    </w:p>
    <w:p w:rsidR="00B96C5D" w:rsidRDefault="00B96C5D" w:rsidP="00B96C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01 e ao Projeto de Lei nº 58/2020</w:t>
      </w:r>
      <w:r>
        <w:rPr>
          <w:rFonts w:ascii="Arial" w:hAnsi="Arial" w:cs="Arial"/>
          <w:sz w:val="24"/>
        </w:rPr>
        <w:t>, que Dispõe sobre a comercialização de comidas e de bebidas por veículos denominados "</w:t>
      </w:r>
      <w:proofErr w:type="spellStart"/>
      <w:r>
        <w:rPr>
          <w:rFonts w:ascii="Arial" w:hAnsi="Arial" w:cs="Arial"/>
          <w:sz w:val="24"/>
        </w:rPr>
        <w:t>food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trucks</w:t>
      </w:r>
      <w:proofErr w:type="spellEnd"/>
      <w:r>
        <w:rPr>
          <w:rFonts w:ascii="Arial" w:hAnsi="Arial" w:cs="Arial"/>
          <w:sz w:val="24"/>
        </w:rPr>
        <w:t xml:space="preserve">", em áreas privadas, no município de Valinhos e dá outras providências, de autoria do vereador Rodrigo </w:t>
      </w:r>
      <w:proofErr w:type="spellStart"/>
      <w:r>
        <w:rPr>
          <w:rFonts w:ascii="Arial" w:hAnsi="Arial" w:cs="Arial"/>
          <w:sz w:val="24"/>
        </w:rPr>
        <w:t>Fagnani</w:t>
      </w:r>
      <w:proofErr w:type="spellEnd"/>
      <w:r>
        <w:rPr>
          <w:rFonts w:ascii="Arial" w:hAnsi="Arial" w:cs="Arial"/>
          <w:sz w:val="24"/>
        </w:rPr>
        <w:t xml:space="preserve"> "Popó".</w:t>
      </w:r>
    </w:p>
    <w:p w:rsidR="00B96C5D" w:rsidRDefault="00B96C5D" w:rsidP="00B96C5D">
      <w:pPr>
        <w:rPr>
          <w:rFonts w:ascii="Arial" w:hAnsi="Arial" w:cs="Arial"/>
          <w:sz w:val="24"/>
        </w:rPr>
      </w:pPr>
    </w:p>
    <w:p w:rsidR="00B96C5D" w:rsidRDefault="00B96C5D" w:rsidP="00B96C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60/2020</w:t>
      </w:r>
      <w:r>
        <w:rPr>
          <w:rFonts w:ascii="Arial" w:hAnsi="Arial" w:cs="Arial"/>
          <w:sz w:val="24"/>
        </w:rPr>
        <w:t>, que Dispõe sobre as Diretrizes Orçamentárias relativas ao exercício de 2021, de autoria do Executivo Municipal.</w:t>
      </w:r>
    </w:p>
    <w:p w:rsidR="00B96C5D" w:rsidRDefault="00B96C5D" w:rsidP="00B96C5D">
      <w:pPr>
        <w:rPr>
          <w:rFonts w:ascii="Arial" w:hAnsi="Arial" w:cs="Arial"/>
          <w:sz w:val="24"/>
        </w:rPr>
      </w:pPr>
    </w:p>
    <w:p w:rsidR="00B96C5D" w:rsidRDefault="00B96C5D" w:rsidP="00B96C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nº 90/2020</w:t>
      </w:r>
      <w:r>
        <w:rPr>
          <w:rFonts w:ascii="Arial" w:hAnsi="Arial" w:cs="Arial"/>
          <w:sz w:val="24"/>
        </w:rPr>
        <w:t xml:space="preserve">, que Dispõe sobre a obrigatoriedade de custeio das despesas veterinárias ao agressor de </w:t>
      </w:r>
      <w:r>
        <w:rPr>
          <w:rFonts w:ascii="Arial" w:hAnsi="Arial" w:cs="Arial"/>
          <w:sz w:val="24"/>
        </w:rPr>
        <w:lastRenderedPageBreak/>
        <w:t xml:space="preserve">animais no município de Valinhos, e dá outras providências,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B96C5D" w:rsidRDefault="00B96C5D" w:rsidP="00B96C5D">
      <w:pPr>
        <w:rPr>
          <w:rFonts w:ascii="Arial" w:hAnsi="Arial" w:cs="Arial"/>
          <w:sz w:val="24"/>
        </w:rPr>
      </w:pPr>
    </w:p>
    <w:p w:rsidR="00B96C5D" w:rsidRDefault="00B96C5D" w:rsidP="00B96C5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93/2020</w:t>
      </w:r>
      <w:r>
        <w:rPr>
          <w:rFonts w:ascii="Arial" w:hAnsi="Arial" w:cs="Arial"/>
          <w:sz w:val="24"/>
        </w:rPr>
        <w:t>, que Institui a entrega domiciliar de medicamentos aos pacientes na forma que especifica, de autoria do vereador Giba.</w:t>
      </w:r>
    </w:p>
    <w:p w:rsidR="00B96C5D" w:rsidRDefault="00B96C5D" w:rsidP="00BB44C5">
      <w:pPr>
        <w:keepLines/>
        <w:rPr>
          <w:rFonts w:ascii="Arial" w:hAnsi="Arial" w:cs="Arial"/>
          <w:sz w:val="24"/>
          <w:szCs w:val="24"/>
        </w:rPr>
      </w:pPr>
    </w:p>
    <w:p w:rsidR="00B96C5D" w:rsidRPr="00B96C5D" w:rsidRDefault="00B96C5D" w:rsidP="00B96C5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6C5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B96C5D" w:rsidRPr="00BB44C5" w:rsidRDefault="00B96C5D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4C5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Cau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1467/20</w:t>
      </w:r>
      <w:r w:rsidRPr="00BB44C5">
        <w:rPr>
          <w:rFonts w:ascii="Arial" w:hAnsi="Arial" w:cs="Arial"/>
          <w:sz w:val="24"/>
          <w:szCs w:val="24"/>
        </w:rPr>
        <w:t>, solicita retirada os Projetos de Leis nº 295/17, nº 294/17 e nº 119/18.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1470/20</w:t>
      </w:r>
      <w:r w:rsidRPr="00BB44C5">
        <w:rPr>
          <w:rFonts w:ascii="Arial" w:hAnsi="Arial" w:cs="Arial"/>
          <w:sz w:val="24"/>
          <w:szCs w:val="24"/>
        </w:rPr>
        <w:t>, informações sobre encaminhamento dado à indicação nº 997/2020, que versa sobre manutenção da galeria de água pluvial no bairro Novo Milênio.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1492/20</w:t>
      </w:r>
      <w:r w:rsidRPr="00BB44C5">
        <w:rPr>
          <w:rFonts w:ascii="Arial" w:hAnsi="Arial" w:cs="Arial"/>
          <w:sz w:val="24"/>
          <w:szCs w:val="24"/>
        </w:rPr>
        <w:t>, informações complementares ao Requerimento nº 1279/2020 que versa sobre veículos locados.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1493/20</w:t>
      </w:r>
      <w:r w:rsidRPr="00BB44C5">
        <w:rPr>
          <w:rFonts w:ascii="Arial" w:hAnsi="Arial" w:cs="Arial"/>
          <w:sz w:val="24"/>
          <w:szCs w:val="24"/>
        </w:rPr>
        <w:t xml:space="preserve">, informação referente ao valor total pago à empresa </w:t>
      </w:r>
      <w:proofErr w:type="spellStart"/>
      <w:r w:rsidRPr="00BB44C5">
        <w:rPr>
          <w:rFonts w:ascii="Arial" w:hAnsi="Arial" w:cs="Arial"/>
          <w:sz w:val="24"/>
          <w:szCs w:val="24"/>
        </w:rPr>
        <w:t>Citeluz</w:t>
      </w:r>
      <w:proofErr w:type="spellEnd"/>
      <w:r w:rsidRPr="00BB44C5">
        <w:rPr>
          <w:rFonts w:ascii="Arial" w:hAnsi="Arial" w:cs="Arial"/>
          <w:sz w:val="24"/>
          <w:szCs w:val="24"/>
        </w:rPr>
        <w:t xml:space="preserve"> no exercício de 2019.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1494/20</w:t>
      </w:r>
      <w:r w:rsidRPr="00BB44C5">
        <w:rPr>
          <w:rFonts w:ascii="Arial" w:hAnsi="Arial" w:cs="Arial"/>
          <w:sz w:val="24"/>
          <w:szCs w:val="24"/>
        </w:rPr>
        <w:t xml:space="preserve">, informações sobre encaminhamento dado à indicação nº 2373/2019, relativa à manutenção de brinquedos em </w:t>
      </w:r>
      <w:proofErr w:type="gramStart"/>
      <w:r w:rsidRPr="00BB44C5">
        <w:rPr>
          <w:rFonts w:ascii="Arial" w:hAnsi="Arial" w:cs="Arial"/>
          <w:sz w:val="24"/>
          <w:szCs w:val="24"/>
        </w:rPr>
        <w:t>praça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do Jardim América.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1495/20</w:t>
      </w:r>
      <w:r w:rsidRPr="00BB44C5">
        <w:rPr>
          <w:rFonts w:ascii="Arial" w:hAnsi="Arial" w:cs="Arial"/>
          <w:sz w:val="24"/>
          <w:szCs w:val="24"/>
        </w:rPr>
        <w:t>, informações sobre encaminhamento dado à indicação nº 2768/2019, relativa ao Jardim América.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1468/20</w:t>
      </w:r>
      <w:r w:rsidRPr="00BB44C5">
        <w:rPr>
          <w:rFonts w:ascii="Arial" w:hAnsi="Arial" w:cs="Arial"/>
          <w:sz w:val="24"/>
          <w:szCs w:val="24"/>
        </w:rPr>
        <w:t>, informações acerca da falta de medicamentos no Município.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1469/20</w:t>
      </w:r>
      <w:r w:rsidRPr="00BB44C5">
        <w:rPr>
          <w:rFonts w:ascii="Arial" w:hAnsi="Arial" w:cs="Arial"/>
          <w:sz w:val="24"/>
          <w:szCs w:val="24"/>
        </w:rPr>
        <w:t>, informações referentes à indicação nº 1.011/2020.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1474/20</w:t>
      </w:r>
      <w:r w:rsidRPr="00BB44C5">
        <w:rPr>
          <w:rFonts w:ascii="Arial" w:hAnsi="Arial" w:cs="Arial"/>
          <w:sz w:val="24"/>
          <w:szCs w:val="24"/>
        </w:rPr>
        <w:t xml:space="preserve">, informações acerca de instalação da máquina de </w:t>
      </w:r>
      <w:proofErr w:type="spellStart"/>
      <w:proofErr w:type="gramStart"/>
      <w:r w:rsidRPr="00BB44C5">
        <w:rPr>
          <w:rFonts w:ascii="Arial" w:hAnsi="Arial" w:cs="Arial"/>
          <w:sz w:val="24"/>
          <w:szCs w:val="24"/>
        </w:rPr>
        <w:t>raio-x</w:t>
      </w:r>
      <w:proofErr w:type="spellEnd"/>
      <w:proofErr w:type="gramEnd"/>
      <w:r w:rsidRPr="00BB44C5">
        <w:rPr>
          <w:rFonts w:ascii="Arial" w:hAnsi="Arial" w:cs="Arial"/>
          <w:sz w:val="24"/>
          <w:szCs w:val="24"/>
        </w:rPr>
        <w:t xml:space="preserve"> no UPA Infantil.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1475/20</w:t>
      </w:r>
      <w:r w:rsidRPr="00BB44C5">
        <w:rPr>
          <w:rFonts w:ascii="Arial" w:hAnsi="Arial" w:cs="Arial"/>
          <w:sz w:val="24"/>
          <w:szCs w:val="24"/>
        </w:rPr>
        <w:t>, informações acerca de equipamentos de proteção individual dos profissionais da saúde.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1476/20</w:t>
      </w:r>
      <w:r w:rsidRPr="00BB44C5">
        <w:rPr>
          <w:rFonts w:ascii="Arial" w:hAnsi="Arial" w:cs="Arial"/>
          <w:sz w:val="24"/>
          <w:szCs w:val="24"/>
        </w:rPr>
        <w:t>, informações acerca de máquina de ultrassom ginecológico.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1472/20</w:t>
      </w:r>
      <w:r w:rsidRPr="00BB44C5">
        <w:rPr>
          <w:rFonts w:ascii="Arial" w:hAnsi="Arial" w:cs="Arial"/>
          <w:sz w:val="24"/>
          <w:szCs w:val="24"/>
        </w:rPr>
        <w:t xml:space="preserve">, informações sobre reinício de obra particular na </w:t>
      </w:r>
      <w:proofErr w:type="gramStart"/>
      <w:r w:rsidRPr="00BB44C5">
        <w:rPr>
          <w:rFonts w:ascii="Arial" w:hAnsi="Arial" w:cs="Arial"/>
          <w:sz w:val="24"/>
          <w:szCs w:val="24"/>
        </w:rPr>
        <w:t>avenida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Invernada.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1473/20</w:t>
      </w:r>
      <w:r w:rsidRPr="00BB44C5">
        <w:rPr>
          <w:rFonts w:ascii="Arial" w:hAnsi="Arial" w:cs="Arial"/>
          <w:sz w:val="24"/>
          <w:szCs w:val="24"/>
        </w:rPr>
        <w:t>, informações sobre estacionamento em canteiro público.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1477/20</w:t>
      </w:r>
      <w:r w:rsidRPr="00BB44C5">
        <w:rPr>
          <w:rFonts w:ascii="Arial" w:hAnsi="Arial" w:cs="Arial"/>
          <w:sz w:val="24"/>
          <w:szCs w:val="24"/>
        </w:rPr>
        <w:t>, reitera pedido de informações ao requerim</w:t>
      </w:r>
      <w:r>
        <w:rPr>
          <w:rFonts w:ascii="Arial" w:hAnsi="Arial" w:cs="Arial"/>
          <w:sz w:val="24"/>
          <w:szCs w:val="24"/>
        </w:rPr>
        <w:t xml:space="preserve">ento nº 1304/2020 que se refere </w:t>
      </w:r>
      <w:r w:rsidRPr="00BB44C5">
        <w:rPr>
          <w:rFonts w:ascii="Arial" w:hAnsi="Arial" w:cs="Arial"/>
          <w:sz w:val="24"/>
          <w:szCs w:val="24"/>
        </w:rPr>
        <w:t>à construção do “Monumento ao Imigrante”.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1478/20</w:t>
      </w:r>
      <w:r w:rsidRPr="00BB44C5">
        <w:rPr>
          <w:rFonts w:ascii="Arial" w:hAnsi="Arial" w:cs="Arial"/>
          <w:sz w:val="24"/>
          <w:szCs w:val="24"/>
        </w:rPr>
        <w:t>, reitera pedido de informação do requerimento nº 137/2020 sobre a disponibilidade de denominação da Farmácia Central do Município.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1479/20</w:t>
      </w:r>
      <w:r w:rsidRPr="00BB44C5">
        <w:rPr>
          <w:rFonts w:ascii="Arial" w:hAnsi="Arial" w:cs="Arial"/>
          <w:sz w:val="24"/>
          <w:szCs w:val="24"/>
        </w:rPr>
        <w:t>, informações sobre estoque de medicamentos de setembro a dezembro de 2020 e início de 2021.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1480/20</w:t>
      </w:r>
      <w:r w:rsidRPr="00BB44C5">
        <w:rPr>
          <w:rFonts w:ascii="Arial" w:hAnsi="Arial" w:cs="Arial"/>
          <w:sz w:val="24"/>
          <w:szCs w:val="24"/>
        </w:rPr>
        <w:t>, informações sobre valores investidos na aquisição de medicamentos nos anos de 2019/2020.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lastRenderedPageBreak/>
        <w:t xml:space="preserve">De autoria do vereador Kiko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1481/20</w:t>
      </w:r>
      <w:r w:rsidRPr="00BB44C5">
        <w:rPr>
          <w:rFonts w:ascii="Arial" w:hAnsi="Arial" w:cs="Arial"/>
          <w:sz w:val="24"/>
          <w:szCs w:val="24"/>
        </w:rPr>
        <w:t>, informações sobre cancelamento de atividades no Centro de Convivência de Idosos.</w:t>
      </w:r>
    </w:p>
    <w:p w:rsidR="003D3F49" w:rsidRPr="00BB44C5" w:rsidRDefault="003D3F49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>De autoria do vereador Conti: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1482/20</w:t>
      </w:r>
      <w:r w:rsidRPr="00BB44C5">
        <w:rPr>
          <w:rFonts w:ascii="Arial" w:hAnsi="Arial" w:cs="Arial"/>
          <w:sz w:val="24"/>
          <w:szCs w:val="24"/>
        </w:rPr>
        <w:t xml:space="preserve">, informações sobre área pública no final da </w:t>
      </w:r>
      <w:proofErr w:type="gramStart"/>
      <w:r w:rsidRPr="00BB44C5">
        <w:rPr>
          <w:rFonts w:ascii="Arial" w:hAnsi="Arial" w:cs="Arial"/>
          <w:sz w:val="24"/>
          <w:szCs w:val="24"/>
        </w:rPr>
        <w:t>rua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Constantino </w:t>
      </w:r>
      <w:proofErr w:type="spellStart"/>
      <w:r w:rsidRPr="00BB44C5">
        <w:rPr>
          <w:rFonts w:ascii="Arial" w:hAnsi="Arial" w:cs="Arial"/>
          <w:sz w:val="24"/>
          <w:szCs w:val="24"/>
        </w:rPr>
        <w:t>Olivo</w:t>
      </w:r>
      <w:proofErr w:type="spellEnd"/>
      <w:r w:rsidRPr="00BB44C5">
        <w:rPr>
          <w:rFonts w:ascii="Arial" w:hAnsi="Arial" w:cs="Arial"/>
          <w:sz w:val="24"/>
          <w:szCs w:val="24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1483/20</w:t>
      </w:r>
      <w:r w:rsidRPr="00BB44C5">
        <w:rPr>
          <w:rFonts w:ascii="Arial" w:hAnsi="Arial" w:cs="Arial"/>
          <w:sz w:val="24"/>
          <w:szCs w:val="24"/>
        </w:rPr>
        <w:t>, informações sobre execução de poda de árvore realizada pela CPFL.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1484/20</w:t>
      </w:r>
      <w:r w:rsidRPr="00BB44C5">
        <w:rPr>
          <w:rFonts w:ascii="Arial" w:hAnsi="Arial" w:cs="Arial"/>
          <w:sz w:val="24"/>
          <w:szCs w:val="24"/>
        </w:rPr>
        <w:t xml:space="preserve">, informações sobre execução de obra em área pública na </w:t>
      </w:r>
      <w:proofErr w:type="gramStart"/>
      <w:r w:rsidRPr="00BB44C5">
        <w:rPr>
          <w:rFonts w:ascii="Arial" w:hAnsi="Arial" w:cs="Arial"/>
          <w:sz w:val="24"/>
          <w:szCs w:val="24"/>
        </w:rPr>
        <w:t>rua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dos Holandeses.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1486/20</w:t>
      </w:r>
      <w:r w:rsidRPr="00BB44C5">
        <w:rPr>
          <w:rFonts w:ascii="Arial" w:hAnsi="Arial" w:cs="Arial"/>
          <w:sz w:val="24"/>
          <w:szCs w:val="24"/>
        </w:rPr>
        <w:t xml:space="preserve">, informação quanto as ações programadas para solucionar a falta de segurança na passagem da linha férrea entre a </w:t>
      </w:r>
      <w:proofErr w:type="gramStart"/>
      <w:r w:rsidRPr="00BB44C5">
        <w:rPr>
          <w:rFonts w:ascii="Arial" w:hAnsi="Arial" w:cs="Arial"/>
          <w:sz w:val="24"/>
          <w:szCs w:val="24"/>
        </w:rPr>
        <w:t>avenida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Paulista e o Jardim Bom Retiro.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1488/20</w:t>
      </w:r>
      <w:r w:rsidRPr="00BB44C5">
        <w:rPr>
          <w:rFonts w:ascii="Arial" w:hAnsi="Arial" w:cs="Arial"/>
          <w:sz w:val="24"/>
          <w:szCs w:val="24"/>
        </w:rPr>
        <w:t>, informação quanto ao Decreto nº 9926/2018, que autoriza o recebimento pela Municipalidade, em doação pura e simples, de área destacada da Gleba A-1-1, do Sítio Maria Julia, Bairro Santa Cruz.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1490/20</w:t>
      </w:r>
      <w:r w:rsidRPr="00BB44C5">
        <w:rPr>
          <w:rFonts w:ascii="Arial" w:hAnsi="Arial" w:cs="Arial"/>
          <w:sz w:val="24"/>
          <w:szCs w:val="24"/>
        </w:rPr>
        <w:t>, informações quanto à realização dos reparos nos passeios públicos da Vila Santana.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dos vereadores Israel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1487/20</w:t>
      </w:r>
      <w:r w:rsidRPr="00BB44C5">
        <w:rPr>
          <w:rFonts w:ascii="Arial" w:hAnsi="Arial" w:cs="Arial"/>
          <w:sz w:val="24"/>
          <w:szCs w:val="24"/>
        </w:rPr>
        <w:t>, informação sobre o programa de manutenção nas vias públicas com paralelepípedos.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1489/20</w:t>
      </w:r>
      <w:r w:rsidRPr="00BB44C5">
        <w:rPr>
          <w:rFonts w:ascii="Arial" w:hAnsi="Arial" w:cs="Arial"/>
          <w:sz w:val="24"/>
          <w:szCs w:val="24"/>
        </w:rPr>
        <w:t xml:space="preserve">, Voto de Louvor e Reconhecimento pelos 15 anos de fundação da empresa Musical </w:t>
      </w:r>
      <w:proofErr w:type="spellStart"/>
      <w:r w:rsidRPr="00BB44C5">
        <w:rPr>
          <w:rFonts w:ascii="Arial" w:hAnsi="Arial" w:cs="Arial"/>
          <w:sz w:val="24"/>
          <w:szCs w:val="24"/>
        </w:rPr>
        <w:t>Souzas</w:t>
      </w:r>
      <w:proofErr w:type="spellEnd"/>
      <w:r w:rsidRPr="00BB44C5">
        <w:rPr>
          <w:rFonts w:ascii="Arial" w:hAnsi="Arial" w:cs="Arial"/>
          <w:sz w:val="24"/>
          <w:szCs w:val="24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1491/20</w:t>
      </w:r>
      <w:r w:rsidRPr="00BB44C5">
        <w:rPr>
          <w:rFonts w:ascii="Arial" w:hAnsi="Arial" w:cs="Arial"/>
          <w:sz w:val="24"/>
          <w:szCs w:val="24"/>
        </w:rPr>
        <w:t>, informações quanto à denúncia apresentada por munícipe questionando atendimento na UBS do Jardim São Marcos.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1496/20</w:t>
      </w:r>
      <w:r w:rsidRPr="00BB44C5">
        <w:rPr>
          <w:rFonts w:ascii="Arial" w:hAnsi="Arial" w:cs="Arial"/>
          <w:sz w:val="24"/>
          <w:szCs w:val="24"/>
        </w:rPr>
        <w:t>, informação sobre volta do funcionamento da cancela da linha férrea.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1497/20</w:t>
      </w:r>
      <w:r w:rsidRPr="00BB44C5">
        <w:rPr>
          <w:rFonts w:ascii="Arial" w:hAnsi="Arial" w:cs="Arial"/>
          <w:sz w:val="24"/>
          <w:szCs w:val="24"/>
        </w:rPr>
        <w:t>, informação sobre recapeamento.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1498/20</w:t>
      </w:r>
      <w:r w:rsidRPr="00BB44C5">
        <w:rPr>
          <w:rFonts w:ascii="Arial" w:hAnsi="Arial" w:cs="Arial"/>
          <w:sz w:val="24"/>
          <w:szCs w:val="24"/>
        </w:rPr>
        <w:t>, informação sobre poda ou retirada de árvores no Município.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1499/20</w:t>
      </w:r>
      <w:r w:rsidRPr="00BB44C5">
        <w:rPr>
          <w:rFonts w:ascii="Arial" w:hAnsi="Arial" w:cs="Arial"/>
          <w:sz w:val="24"/>
          <w:szCs w:val="24"/>
        </w:rPr>
        <w:t>, informação sobre volta da normalidade das linhas de ônibus.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1500/20</w:t>
      </w:r>
      <w:r w:rsidRPr="00BB44C5">
        <w:rPr>
          <w:rFonts w:ascii="Arial" w:hAnsi="Arial" w:cs="Arial"/>
          <w:sz w:val="24"/>
          <w:szCs w:val="24"/>
        </w:rPr>
        <w:t>, informação sobre os plantões de atendimentos realizados na Unidade de Pronto Atendimento.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1501/20</w:t>
      </w:r>
      <w:r w:rsidRPr="00BB44C5">
        <w:rPr>
          <w:rFonts w:ascii="Arial" w:hAnsi="Arial" w:cs="Arial"/>
          <w:sz w:val="24"/>
          <w:szCs w:val="24"/>
        </w:rPr>
        <w:t>, informação sobre estado de conservação de máquinas da Prefeitura Municipal.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1502/20</w:t>
      </w:r>
      <w:r w:rsidRPr="00BB44C5">
        <w:rPr>
          <w:rFonts w:ascii="Arial" w:hAnsi="Arial" w:cs="Arial"/>
          <w:sz w:val="24"/>
          <w:szCs w:val="24"/>
        </w:rPr>
        <w:t>, informação sobre clínica de recuperação para dependentes químicos.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>De autoria do vereador Franklin: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1503/20</w:t>
      </w:r>
      <w:r w:rsidRPr="00BB44C5">
        <w:rPr>
          <w:rFonts w:ascii="Arial" w:hAnsi="Arial" w:cs="Arial"/>
          <w:sz w:val="24"/>
          <w:szCs w:val="24"/>
        </w:rPr>
        <w:t xml:space="preserve">, informações referente à iluminação do novo trecho da </w:t>
      </w:r>
      <w:proofErr w:type="gramStart"/>
      <w:r w:rsidRPr="00BB44C5">
        <w:rPr>
          <w:rFonts w:ascii="Arial" w:hAnsi="Arial" w:cs="Arial"/>
          <w:sz w:val="24"/>
          <w:szCs w:val="24"/>
        </w:rPr>
        <w:t>avenida</w:t>
      </w:r>
      <w:proofErr w:type="gramEnd"/>
      <w:r w:rsidRPr="00BB44C5">
        <w:rPr>
          <w:rFonts w:ascii="Arial" w:hAnsi="Arial" w:cs="Arial"/>
          <w:sz w:val="24"/>
          <w:szCs w:val="24"/>
        </w:rPr>
        <w:t xml:space="preserve"> Joaquim Alves Corrêa.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1504/20</w:t>
      </w:r>
      <w:r w:rsidRPr="00BB44C5">
        <w:rPr>
          <w:rFonts w:ascii="Arial" w:hAnsi="Arial" w:cs="Arial"/>
          <w:sz w:val="24"/>
          <w:szCs w:val="24"/>
        </w:rPr>
        <w:t>, informações sobre instalação de academia ao ar livre, bancos e iluminação no Jardim Morada do Sol.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lastRenderedPageBreak/>
        <w:t>De autoria do vereador Giba: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1505/20</w:t>
      </w:r>
      <w:r w:rsidRPr="00BB44C5">
        <w:rPr>
          <w:rFonts w:ascii="Arial" w:hAnsi="Arial" w:cs="Arial"/>
          <w:sz w:val="24"/>
          <w:szCs w:val="24"/>
        </w:rPr>
        <w:t xml:space="preserve">, informações sobre a Comissão Interna de Prevenção de Acidentes - CIPA no </w:t>
      </w:r>
      <w:proofErr w:type="spellStart"/>
      <w:r w:rsidRPr="00BB44C5">
        <w:rPr>
          <w:rFonts w:ascii="Arial" w:hAnsi="Arial" w:cs="Arial"/>
          <w:sz w:val="24"/>
          <w:szCs w:val="24"/>
        </w:rPr>
        <w:t>Daev</w:t>
      </w:r>
      <w:proofErr w:type="spellEnd"/>
      <w:r w:rsidRPr="00BB44C5">
        <w:rPr>
          <w:rFonts w:ascii="Arial" w:hAnsi="Arial" w:cs="Arial"/>
          <w:sz w:val="24"/>
          <w:szCs w:val="24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1506/20</w:t>
      </w:r>
      <w:r w:rsidRPr="00BB44C5">
        <w:rPr>
          <w:rFonts w:ascii="Arial" w:hAnsi="Arial" w:cs="Arial"/>
          <w:sz w:val="24"/>
          <w:szCs w:val="24"/>
        </w:rPr>
        <w:t>, informações sobre remédios disponíveis na rede.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1507/20</w:t>
      </w:r>
      <w:r w:rsidRPr="00BB44C5">
        <w:rPr>
          <w:rFonts w:ascii="Arial" w:hAnsi="Arial" w:cs="Arial"/>
          <w:sz w:val="24"/>
          <w:szCs w:val="24"/>
        </w:rPr>
        <w:t>, informações sobre a UBS/Farmácia do Jardim Pinheiros.</w:t>
      </w: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4C5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B44C5" w:rsidRPr="00BB44C5" w:rsidRDefault="00BB44C5" w:rsidP="00BB44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1471/20</w:t>
      </w:r>
      <w:r w:rsidRPr="00BB44C5">
        <w:rPr>
          <w:rFonts w:ascii="Arial" w:hAnsi="Arial" w:cs="Arial"/>
          <w:sz w:val="24"/>
          <w:szCs w:val="24"/>
        </w:rPr>
        <w:t xml:space="preserve">, Voto de Pesar pelo falecimento do doutor Eduardo </w:t>
      </w:r>
      <w:proofErr w:type="spellStart"/>
      <w:r w:rsidRPr="00BB44C5">
        <w:rPr>
          <w:rFonts w:ascii="Arial" w:hAnsi="Arial" w:cs="Arial"/>
          <w:sz w:val="24"/>
          <w:szCs w:val="24"/>
        </w:rPr>
        <w:t>Fakiani</w:t>
      </w:r>
      <w:proofErr w:type="spellEnd"/>
      <w:r w:rsidRPr="00BB4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4C5">
        <w:rPr>
          <w:rFonts w:ascii="Arial" w:hAnsi="Arial" w:cs="Arial"/>
          <w:sz w:val="24"/>
          <w:szCs w:val="24"/>
        </w:rPr>
        <w:t>Macatti</w:t>
      </w:r>
      <w:proofErr w:type="spellEnd"/>
      <w:r w:rsidRPr="00BB44C5">
        <w:rPr>
          <w:rFonts w:ascii="Arial" w:hAnsi="Arial" w:cs="Arial"/>
          <w:sz w:val="24"/>
          <w:szCs w:val="24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4"/>
          <w:szCs w:val="24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4"/>
          <w:szCs w:val="24"/>
        </w:rPr>
      </w:pPr>
      <w:r w:rsidRPr="00BB44C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BB44C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B44C5">
        <w:rPr>
          <w:rFonts w:ascii="Arial" w:hAnsi="Arial" w:cs="Arial"/>
          <w:b/>
          <w:sz w:val="24"/>
          <w:szCs w:val="24"/>
        </w:rPr>
        <w:t>:</w:t>
      </w:r>
    </w:p>
    <w:p w:rsidR="00BB44C5" w:rsidRDefault="00BB44C5" w:rsidP="00BB44C5">
      <w:pPr>
        <w:keepLines/>
        <w:rPr>
          <w:rFonts w:ascii="Arial" w:hAnsi="Arial" w:cs="Arial"/>
          <w:sz w:val="24"/>
          <w:szCs w:val="24"/>
        </w:rPr>
      </w:pPr>
      <w:r w:rsidRPr="00BB44C5">
        <w:rPr>
          <w:rFonts w:ascii="Arial" w:hAnsi="Arial" w:cs="Arial"/>
          <w:sz w:val="24"/>
          <w:szCs w:val="24"/>
        </w:rPr>
        <w:t xml:space="preserve">- </w:t>
      </w:r>
      <w:r w:rsidRPr="00BB44C5">
        <w:rPr>
          <w:rFonts w:ascii="Arial" w:hAnsi="Arial" w:cs="Arial"/>
          <w:b/>
          <w:sz w:val="24"/>
          <w:szCs w:val="24"/>
          <w:u w:val="single"/>
        </w:rPr>
        <w:t>nº 1485/20</w:t>
      </w:r>
      <w:r w:rsidRPr="00BB44C5">
        <w:rPr>
          <w:rFonts w:ascii="Arial" w:hAnsi="Arial" w:cs="Arial"/>
          <w:sz w:val="24"/>
          <w:szCs w:val="24"/>
        </w:rPr>
        <w:t xml:space="preserve">, Voto de Pesar pelo falecimento do senhor Antônio </w:t>
      </w:r>
      <w:proofErr w:type="spellStart"/>
      <w:r w:rsidRPr="00BB44C5">
        <w:rPr>
          <w:rFonts w:ascii="Arial" w:hAnsi="Arial" w:cs="Arial"/>
          <w:sz w:val="24"/>
          <w:szCs w:val="24"/>
        </w:rPr>
        <w:t>Facina</w:t>
      </w:r>
      <w:proofErr w:type="spellEnd"/>
      <w:r w:rsidRPr="00BB44C5">
        <w:rPr>
          <w:rFonts w:ascii="Arial" w:hAnsi="Arial" w:cs="Arial"/>
          <w:sz w:val="24"/>
          <w:szCs w:val="24"/>
        </w:rPr>
        <w:t>.</w:t>
      </w:r>
    </w:p>
    <w:p w:rsidR="00564CE7" w:rsidRDefault="00564CE7" w:rsidP="00BB44C5">
      <w:pPr>
        <w:keepLines/>
        <w:rPr>
          <w:rFonts w:ascii="Arial" w:hAnsi="Arial" w:cs="Arial"/>
          <w:sz w:val="24"/>
          <w:szCs w:val="24"/>
        </w:rPr>
      </w:pPr>
    </w:p>
    <w:p w:rsidR="00564CE7" w:rsidRDefault="00564CE7" w:rsidP="00564CE7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Mauro Penido:</w:t>
      </w:r>
    </w:p>
    <w:p w:rsidR="00564CE7" w:rsidRPr="00BB44C5" w:rsidRDefault="00564CE7" w:rsidP="00BB44C5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1508/20</w:t>
      </w:r>
      <w:r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>
        <w:rPr>
          <w:rFonts w:ascii="Arial" w:hAnsi="Arial" w:cs="Arial"/>
          <w:sz w:val="24"/>
          <w:szCs w:val="24"/>
        </w:rPr>
        <w:t>Totaro</w:t>
      </w:r>
      <w:proofErr w:type="spellEnd"/>
      <w:r>
        <w:rPr>
          <w:rFonts w:ascii="Arial" w:hAnsi="Arial" w:cs="Arial"/>
          <w:sz w:val="24"/>
          <w:szCs w:val="24"/>
        </w:rPr>
        <w:t xml:space="preserve"> Honda.</w:t>
      </w:r>
    </w:p>
    <w:p w:rsidR="00BB44C5" w:rsidRPr="00BB44C5" w:rsidRDefault="00BB44C5" w:rsidP="00BB44C5">
      <w:pPr>
        <w:keepLines/>
        <w:rPr>
          <w:rFonts w:ascii="Arial" w:hAnsi="Arial" w:cs="Arial"/>
          <w:sz w:val="28"/>
        </w:rPr>
      </w:pPr>
    </w:p>
    <w:p w:rsidR="00BB44C5" w:rsidRPr="00B96C5D" w:rsidRDefault="00BB44C5" w:rsidP="00BB44C5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C5D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BB44C5">
        <w:rPr>
          <w:rFonts w:ascii="Arial" w:hAnsi="Arial" w:cs="Arial"/>
          <w:b/>
          <w:sz w:val="20"/>
        </w:rPr>
        <w:t>Morandi</w:t>
      </w:r>
      <w:proofErr w:type="spellEnd"/>
      <w:r w:rsidRPr="00BB44C5">
        <w:rPr>
          <w:rFonts w:ascii="Arial" w:hAnsi="Arial" w:cs="Arial"/>
          <w:b/>
          <w:sz w:val="20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1277/20</w:t>
      </w:r>
      <w:r w:rsidRPr="00BB44C5">
        <w:rPr>
          <w:rFonts w:ascii="Arial" w:hAnsi="Arial" w:cs="Arial"/>
          <w:sz w:val="20"/>
        </w:rPr>
        <w:t xml:space="preserve">, consertar asfalto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</w:t>
      </w:r>
      <w:proofErr w:type="spellStart"/>
      <w:r w:rsidRPr="00BB44C5">
        <w:rPr>
          <w:rFonts w:ascii="Arial" w:hAnsi="Arial" w:cs="Arial"/>
          <w:sz w:val="20"/>
        </w:rPr>
        <w:t>Hygino</w:t>
      </w:r>
      <w:proofErr w:type="spellEnd"/>
      <w:r w:rsidRPr="00BB44C5">
        <w:rPr>
          <w:rFonts w:ascii="Arial" w:hAnsi="Arial" w:cs="Arial"/>
          <w:sz w:val="20"/>
        </w:rPr>
        <w:t xml:space="preserve"> Guilherme </w:t>
      </w:r>
      <w:proofErr w:type="spellStart"/>
      <w:r w:rsidRPr="00BB44C5">
        <w:rPr>
          <w:rFonts w:ascii="Arial" w:hAnsi="Arial" w:cs="Arial"/>
          <w:sz w:val="20"/>
        </w:rPr>
        <w:t>Costato</w:t>
      </w:r>
      <w:proofErr w:type="spellEnd"/>
      <w:r w:rsidRPr="00BB44C5">
        <w:rPr>
          <w:rFonts w:ascii="Arial" w:hAnsi="Arial" w:cs="Arial"/>
          <w:sz w:val="20"/>
        </w:rPr>
        <w:t>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1278/20</w:t>
      </w:r>
      <w:r w:rsidRPr="00BB44C5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BB44C5">
        <w:rPr>
          <w:rFonts w:ascii="Arial" w:hAnsi="Arial" w:cs="Arial"/>
          <w:sz w:val="20"/>
        </w:rPr>
        <w:t>avenida</w:t>
      </w:r>
      <w:proofErr w:type="gramEnd"/>
      <w:r w:rsidRPr="00BB44C5">
        <w:rPr>
          <w:rFonts w:ascii="Arial" w:hAnsi="Arial" w:cs="Arial"/>
          <w:sz w:val="20"/>
        </w:rPr>
        <w:t xml:space="preserve"> Altino </w:t>
      </w:r>
      <w:proofErr w:type="spellStart"/>
      <w:r w:rsidRPr="00BB44C5">
        <w:rPr>
          <w:rFonts w:ascii="Arial" w:hAnsi="Arial" w:cs="Arial"/>
          <w:sz w:val="20"/>
        </w:rPr>
        <w:t>Golveia</w:t>
      </w:r>
      <w:proofErr w:type="spellEnd"/>
      <w:r w:rsidRPr="00BB44C5">
        <w:rPr>
          <w:rFonts w:ascii="Arial" w:hAnsi="Arial" w:cs="Arial"/>
          <w:sz w:val="20"/>
        </w:rPr>
        <w:t>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1279/20</w:t>
      </w:r>
      <w:r w:rsidRPr="00BB44C5">
        <w:rPr>
          <w:rFonts w:ascii="Arial" w:hAnsi="Arial" w:cs="Arial"/>
          <w:sz w:val="20"/>
        </w:rPr>
        <w:t>, realizar manutenção na Estrada dos Jequitibás.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1281/20</w:t>
      </w:r>
      <w:r w:rsidRPr="00BB44C5">
        <w:rPr>
          <w:rFonts w:ascii="Arial" w:hAnsi="Arial" w:cs="Arial"/>
          <w:sz w:val="20"/>
        </w:rPr>
        <w:t xml:space="preserve">, realizar sinalização de solo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Geraldo de </w:t>
      </w:r>
      <w:proofErr w:type="spellStart"/>
      <w:r w:rsidRPr="00BB44C5">
        <w:rPr>
          <w:rFonts w:ascii="Arial" w:hAnsi="Arial" w:cs="Arial"/>
          <w:sz w:val="20"/>
        </w:rPr>
        <w:t>Gasperi</w:t>
      </w:r>
      <w:proofErr w:type="spellEnd"/>
      <w:r w:rsidRPr="00BB44C5">
        <w:rPr>
          <w:rFonts w:ascii="Arial" w:hAnsi="Arial" w:cs="Arial"/>
          <w:sz w:val="20"/>
        </w:rPr>
        <w:t>, altura do nº 182.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1282/20</w:t>
      </w:r>
      <w:r w:rsidRPr="00BB44C5">
        <w:rPr>
          <w:rFonts w:ascii="Arial" w:hAnsi="Arial" w:cs="Arial"/>
          <w:sz w:val="20"/>
        </w:rPr>
        <w:t xml:space="preserve">, consertar asfalto no cruzamento das ruas Geraldo de </w:t>
      </w:r>
      <w:proofErr w:type="spellStart"/>
      <w:r w:rsidRPr="00BB44C5">
        <w:rPr>
          <w:rFonts w:ascii="Arial" w:hAnsi="Arial" w:cs="Arial"/>
          <w:sz w:val="20"/>
        </w:rPr>
        <w:t>Gasperi</w:t>
      </w:r>
      <w:proofErr w:type="spellEnd"/>
      <w:r w:rsidRPr="00BB44C5">
        <w:rPr>
          <w:rFonts w:ascii="Arial" w:hAnsi="Arial" w:cs="Arial"/>
          <w:sz w:val="20"/>
        </w:rPr>
        <w:t xml:space="preserve"> com Julia </w:t>
      </w:r>
      <w:proofErr w:type="spellStart"/>
      <w:r w:rsidRPr="00BB44C5">
        <w:rPr>
          <w:rFonts w:ascii="Arial" w:hAnsi="Arial" w:cs="Arial"/>
          <w:sz w:val="20"/>
        </w:rPr>
        <w:t>Ostanelli</w:t>
      </w:r>
      <w:proofErr w:type="spellEnd"/>
      <w:r w:rsidRPr="00BB44C5">
        <w:rPr>
          <w:rFonts w:ascii="Arial" w:hAnsi="Arial" w:cs="Arial"/>
          <w:sz w:val="20"/>
        </w:rPr>
        <w:t xml:space="preserve"> </w:t>
      </w:r>
      <w:proofErr w:type="spellStart"/>
      <w:r w:rsidRPr="00BB44C5">
        <w:rPr>
          <w:rFonts w:ascii="Arial" w:hAnsi="Arial" w:cs="Arial"/>
          <w:sz w:val="20"/>
        </w:rPr>
        <w:t>Favrin</w:t>
      </w:r>
      <w:proofErr w:type="spellEnd"/>
      <w:r w:rsidRPr="00BB44C5">
        <w:rPr>
          <w:rFonts w:ascii="Arial" w:hAnsi="Arial" w:cs="Arial"/>
          <w:sz w:val="20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B44C5">
        <w:rPr>
          <w:rFonts w:ascii="Arial" w:hAnsi="Arial" w:cs="Arial"/>
          <w:b/>
          <w:sz w:val="20"/>
        </w:rPr>
        <w:t>Mayr</w:t>
      </w:r>
      <w:proofErr w:type="spellEnd"/>
      <w:r w:rsidRPr="00BB44C5">
        <w:rPr>
          <w:rFonts w:ascii="Arial" w:hAnsi="Arial" w:cs="Arial"/>
          <w:b/>
          <w:sz w:val="20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1280/20</w:t>
      </w:r>
      <w:r w:rsidRPr="00BB44C5">
        <w:rPr>
          <w:rFonts w:ascii="Arial" w:hAnsi="Arial" w:cs="Arial"/>
          <w:sz w:val="20"/>
        </w:rPr>
        <w:t xml:space="preserve">, retirar entulho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Domingos </w:t>
      </w:r>
      <w:proofErr w:type="spellStart"/>
      <w:r w:rsidRPr="00BB44C5">
        <w:rPr>
          <w:rFonts w:ascii="Arial" w:hAnsi="Arial" w:cs="Arial"/>
          <w:sz w:val="20"/>
        </w:rPr>
        <w:t>Perseghetti</w:t>
      </w:r>
      <w:proofErr w:type="spellEnd"/>
      <w:r w:rsidRPr="00BB44C5">
        <w:rPr>
          <w:rFonts w:ascii="Arial" w:hAnsi="Arial" w:cs="Arial"/>
          <w:sz w:val="20"/>
        </w:rPr>
        <w:t>, próximo ao nº 2.390.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 xml:space="preserve">De autoria do vereador Kiko </w:t>
      </w:r>
      <w:proofErr w:type="spellStart"/>
      <w:r w:rsidRPr="00BB44C5">
        <w:rPr>
          <w:rFonts w:ascii="Arial" w:hAnsi="Arial" w:cs="Arial"/>
          <w:b/>
          <w:sz w:val="20"/>
        </w:rPr>
        <w:t>Beloni</w:t>
      </w:r>
      <w:proofErr w:type="spellEnd"/>
      <w:r w:rsidRPr="00BB44C5">
        <w:rPr>
          <w:rFonts w:ascii="Arial" w:hAnsi="Arial" w:cs="Arial"/>
          <w:b/>
          <w:sz w:val="20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1283/20</w:t>
      </w:r>
      <w:r w:rsidRPr="00BB44C5">
        <w:rPr>
          <w:rFonts w:ascii="Arial" w:hAnsi="Arial" w:cs="Arial"/>
          <w:sz w:val="20"/>
        </w:rPr>
        <w:t xml:space="preserve">, podar árvore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Dos Antúrios, na altura do nº 466 , bairro Parque </w:t>
      </w:r>
      <w:proofErr w:type="spellStart"/>
      <w:r w:rsidRPr="00BB44C5">
        <w:rPr>
          <w:rFonts w:ascii="Arial" w:hAnsi="Arial" w:cs="Arial"/>
          <w:sz w:val="20"/>
        </w:rPr>
        <w:t>Cecap</w:t>
      </w:r>
      <w:proofErr w:type="spellEnd"/>
      <w:r w:rsidRPr="00BB44C5">
        <w:rPr>
          <w:rFonts w:ascii="Arial" w:hAnsi="Arial" w:cs="Arial"/>
          <w:sz w:val="20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1284/20</w:t>
      </w:r>
      <w:r w:rsidRPr="00BB44C5">
        <w:rPr>
          <w:rFonts w:ascii="Arial" w:hAnsi="Arial" w:cs="Arial"/>
          <w:sz w:val="20"/>
        </w:rPr>
        <w:t xml:space="preserve">, solicitar uma cancela eletrônica com luminoso na linha férrea do cruzamento da </w:t>
      </w:r>
      <w:proofErr w:type="gramStart"/>
      <w:r w:rsidRPr="00BB44C5">
        <w:rPr>
          <w:rFonts w:ascii="Arial" w:hAnsi="Arial" w:cs="Arial"/>
          <w:sz w:val="20"/>
        </w:rPr>
        <w:t>avenida</w:t>
      </w:r>
      <w:proofErr w:type="gramEnd"/>
      <w:r w:rsidRPr="00BB44C5">
        <w:rPr>
          <w:rFonts w:ascii="Arial" w:hAnsi="Arial" w:cs="Arial"/>
          <w:sz w:val="20"/>
        </w:rPr>
        <w:t xml:space="preserve"> Paulista e rua Antônio Luiz </w:t>
      </w:r>
      <w:proofErr w:type="spellStart"/>
      <w:r w:rsidRPr="00BB44C5">
        <w:rPr>
          <w:rFonts w:ascii="Arial" w:hAnsi="Arial" w:cs="Arial"/>
          <w:sz w:val="20"/>
        </w:rPr>
        <w:t>Gabetta</w:t>
      </w:r>
      <w:proofErr w:type="spellEnd"/>
      <w:r w:rsidRPr="00BB44C5">
        <w:rPr>
          <w:rFonts w:ascii="Arial" w:hAnsi="Arial" w:cs="Arial"/>
          <w:sz w:val="20"/>
        </w:rPr>
        <w:t>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1285/20</w:t>
      </w:r>
      <w:r w:rsidRPr="00BB44C5">
        <w:rPr>
          <w:rFonts w:ascii="Arial" w:hAnsi="Arial" w:cs="Arial"/>
          <w:sz w:val="20"/>
        </w:rPr>
        <w:t xml:space="preserve">, reparar iluminação nos postes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João Damásio, Loteamento Residencial Ana Carolina.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1286/20</w:t>
      </w:r>
      <w:r w:rsidRPr="00BB44C5">
        <w:rPr>
          <w:rFonts w:ascii="Arial" w:hAnsi="Arial" w:cs="Arial"/>
          <w:sz w:val="20"/>
        </w:rPr>
        <w:t xml:space="preserve">, realizar melhoria na iluminação, corte de mato, manutenção nas ruas e calçamento para pedestres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Agostinho Ramos, Lote Pedra Verde.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>De autoria do vereador Conti: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1287/20</w:t>
      </w:r>
      <w:r w:rsidRPr="00BB44C5">
        <w:rPr>
          <w:rFonts w:ascii="Arial" w:hAnsi="Arial" w:cs="Arial"/>
          <w:sz w:val="20"/>
        </w:rPr>
        <w:t xml:space="preserve">, retirar resíduos de poda de árvores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Mato Grosso, esquina com a rua Doze de Outubro.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1288/20</w:t>
      </w:r>
      <w:r w:rsidRPr="00BB44C5">
        <w:rPr>
          <w:rFonts w:ascii="Arial" w:hAnsi="Arial" w:cs="Arial"/>
          <w:sz w:val="20"/>
        </w:rPr>
        <w:t xml:space="preserve">, efetuar manutenção e recuperação de trecho do asfalto da </w:t>
      </w:r>
      <w:proofErr w:type="gramStart"/>
      <w:r w:rsidRPr="00BB44C5">
        <w:rPr>
          <w:rFonts w:ascii="Arial" w:hAnsi="Arial" w:cs="Arial"/>
          <w:sz w:val="20"/>
        </w:rPr>
        <w:t>avenida</w:t>
      </w:r>
      <w:proofErr w:type="gramEnd"/>
      <w:r w:rsidRPr="00BB44C5">
        <w:rPr>
          <w:rFonts w:ascii="Arial" w:hAnsi="Arial" w:cs="Arial"/>
          <w:sz w:val="20"/>
        </w:rPr>
        <w:t xml:space="preserve"> </w:t>
      </w:r>
      <w:proofErr w:type="spellStart"/>
      <w:r w:rsidRPr="00BB44C5">
        <w:rPr>
          <w:rFonts w:ascii="Arial" w:hAnsi="Arial" w:cs="Arial"/>
          <w:sz w:val="20"/>
        </w:rPr>
        <w:t>Helio</w:t>
      </w:r>
      <w:proofErr w:type="spellEnd"/>
      <w:r w:rsidRPr="00BB44C5">
        <w:rPr>
          <w:rFonts w:ascii="Arial" w:hAnsi="Arial" w:cs="Arial"/>
          <w:sz w:val="20"/>
        </w:rPr>
        <w:t xml:space="preserve"> Pires de Camargo, bairro Vale Verde.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1289/20</w:t>
      </w:r>
      <w:r w:rsidRPr="00BB44C5">
        <w:rPr>
          <w:rFonts w:ascii="Arial" w:hAnsi="Arial" w:cs="Arial"/>
          <w:sz w:val="20"/>
        </w:rPr>
        <w:t xml:space="preserve">, efetuar manutenção e recuperação de trecho do asfalto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Antônio </w:t>
      </w:r>
      <w:proofErr w:type="spellStart"/>
      <w:r w:rsidRPr="00BB44C5">
        <w:rPr>
          <w:rFonts w:ascii="Arial" w:hAnsi="Arial" w:cs="Arial"/>
          <w:sz w:val="20"/>
        </w:rPr>
        <w:t>Felamingo</w:t>
      </w:r>
      <w:proofErr w:type="spellEnd"/>
      <w:r w:rsidRPr="00BB44C5">
        <w:rPr>
          <w:rFonts w:ascii="Arial" w:hAnsi="Arial" w:cs="Arial"/>
          <w:sz w:val="20"/>
        </w:rPr>
        <w:t>, esquina com a rua Clarck.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>De autoria do vereador Veiga: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1290/20</w:t>
      </w:r>
      <w:r w:rsidRPr="00BB44C5">
        <w:rPr>
          <w:rFonts w:ascii="Arial" w:hAnsi="Arial" w:cs="Arial"/>
          <w:sz w:val="20"/>
        </w:rPr>
        <w:t>, realizar destoca na avenida Dr. Altino Gouvêia, defronte ao nº 1035,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1291/20</w:t>
      </w:r>
      <w:r w:rsidRPr="00BB44C5">
        <w:rPr>
          <w:rFonts w:ascii="Arial" w:hAnsi="Arial" w:cs="Arial"/>
          <w:sz w:val="20"/>
        </w:rPr>
        <w:t xml:space="preserve">, realizar destoca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</w:t>
      </w:r>
      <w:proofErr w:type="spellStart"/>
      <w:r w:rsidRPr="00BB44C5">
        <w:rPr>
          <w:rFonts w:ascii="Arial" w:hAnsi="Arial" w:cs="Arial"/>
          <w:sz w:val="20"/>
        </w:rPr>
        <w:t>Higyno</w:t>
      </w:r>
      <w:proofErr w:type="spellEnd"/>
      <w:r w:rsidRPr="00BB44C5">
        <w:rPr>
          <w:rFonts w:ascii="Arial" w:hAnsi="Arial" w:cs="Arial"/>
          <w:sz w:val="20"/>
        </w:rPr>
        <w:t xml:space="preserve"> Guilherme </w:t>
      </w:r>
      <w:proofErr w:type="spellStart"/>
      <w:r w:rsidRPr="00BB44C5">
        <w:rPr>
          <w:rFonts w:ascii="Arial" w:hAnsi="Arial" w:cs="Arial"/>
          <w:sz w:val="20"/>
        </w:rPr>
        <w:t>Costato</w:t>
      </w:r>
      <w:proofErr w:type="spellEnd"/>
      <w:r w:rsidRPr="00BB44C5">
        <w:rPr>
          <w:rFonts w:ascii="Arial" w:hAnsi="Arial" w:cs="Arial"/>
          <w:sz w:val="20"/>
        </w:rPr>
        <w:t>, defronte ao nº 109,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1292/20</w:t>
      </w:r>
      <w:r w:rsidRPr="00BB44C5">
        <w:rPr>
          <w:rFonts w:ascii="Arial" w:hAnsi="Arial" w:cs="Arial"/>
          <w:sz w:val="20"/>
        </w:rPr>
        <w:t xml:space="preserve">, realizar destoca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José </w:t>
      </w:r>
      <w:proofErr w:type="spellStart"/>
      <w:r w:rsidRPr="00BB44C5">
        <w:rPr>
          <w:rFonts w:ascii="Arial" w:hAnsi="Arial" w:cs="Arial"/>
          <w:sz w:val="20"/>
        </w:rPr>
        <w:t>Guirardello</w:t>
      </w:r>
      <w:proofErr w:type="spellEnd"/>
      <w:r w:rsidRPr="00BB44C5">
        <w:rPr>
          <w:rFonts w:ascii="Arial" w:hAnsi="Arial" w:cs="Arial"/>
          <w:sz w:val="20"/>
        </w:rPr>
        <w:t>, defronte ao nº 409,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1293/20</w:t>
      </w:r>
      <w:r w:rsidRPr="00BB44C5">
        <w:rPr>
          <w:rFonts w:ascii="Arial" w:hAnsi="Arial" w:cs="Arial"/>
          <w:sz w:val="20"/>
        </w:rPr>
        <w:t xml:space="preserve">, realizar destoca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Lino </w:t>
      </w:r>
      <w:proofErr w:type="spellStart"/>
      <w:r w:rsidRPr="00BB44C5">
        <w:rPr>
          <w:rFonts w:ascii="Arial" w:hAnsi="Arial" w:cs="Arial"/>
          <w:sz w:val="20"/>
        </w:rPr>
        <w:t>Buzato</w:t>
      </w:r>
      <w:proofErr w:type="spellEnd"/>
      <w:r w:rsidRPr="00BB44C5">
        <w:rPr>
          <w:rFonts w:ascii="Arial" w:hAnsi="Arial" w:cs="Arial"/>
          <w:sz w:val="20"/>
        </w:rPr>
        <w:t>, defronte ao nº 240,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1294/20</w:t>
      </w:r>
      <w:r w:rsidRPr="00BB44C5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Francisco de Castro Júnior,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lastRenderedPageBreak/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1295/20</w:t>
      </w:r>
      <w:r w:rsidRPr="00BB44C5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Humberto </w:t>
      </w:r>
      <w:proofErr w:type="spellStart"/>
      <w:r w:rsidRPr="00BB44C5">
        <w:rPr>
          <w:rFonts w:ascii="Arial" w:hAnsi="Arial" w:cs="Arial"/>
          <w:sz w:val="20"/>
        </w:rPr>
        <w:t>Biscardi</w:t>
      </w:r>
      <w:proofErr w:type="spellEnd"/>
      <w:r w:rsidRPr="00BB44C5">
        <w:rPr>
          <w:rFonts w:ascii="Arial" w:hAnsi="Arial" w:cs="Arial"/>
          <w:sz w:val="20"/>
        </w:rPr>
        <w:t>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1296/20</w:t>
      </w:r>
      <w:r w:rsidRPr="00BB44C5">
        <w:rPr>
          <w:rFonts w:ascii="Arial" w:hAnsi="Arial" w:cs="Arial"/>
          <w:sz w:val="20"/>
        </w:rPr>
        <w:t xml:space="preserve">, cortar mato de praça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Domingos </w:t>
      </w:r>
      <w:proofErr w:type="spellStart"/>
      <w:r w:rsidRPr="00BB44C5">
        <w:rPr>
          <w:rFonts w:ascii="Arial" w:hAnsi="Arial" w:cs="Arial"/>
          <w:sz w:val="20"/>
        </w:rPr>
        <w:t>Agnello</w:t>
      </w:r>
      <w:proofErr w:type="spellEnd"/>
      <w:r w:rsidRPr="00BB44C5">
        <w:rPr>
          <w:rFonts w:ascii="Arial" w:hAnsi="Arial" w:cs="Arial"/>
          <w:sz w:val="20"/>
        </w:rPr>
        <w:t>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1297/20</w:t>
      </w:r>
      <w:r w:rsidRPr="00BB44C5">
        <w:rPr>
          <w:rFonts w:ascii="Arial" w:hAnsi="Arial" w:cs="Arial"/>
          <w:sz w:val="20"/>
        </w:rPr>
        <w:t xml:space="preserve">, tapar buraco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Francisco de Castro Júnior, defronte ao nº 375, Jardim Pinheiros.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1298/20</w:t>
      </w:r>
      <w:r w:rsidRPr="00BB44C5">
        <w:rPr>
          <w:rFonts w:ascii="Arial" w:hAnsi="Arial" w:cs="Arial"/>
          <w:sz w:val="20"/>
        </w:rPr>
        <w:t xml:space="preserve">, tapar buraco na Rua Humberto </w:t>
      </w:r>
      <w:proofErr w:type="spellStart"/>
      <w:r w:rsidRPr="00BB44C5">
        <w:rPr>
          <w:rFonts w:ascii="Arial" w:hAnsi="Arial" w:cs="Arial"/>
          <w:sz w:val="20"/>
        </w:rPr>
        <w:t>Biscardi</w:t>
      </w:r>
      <w:proofErr w:type="spellEnd"/>
      <w:r w:rsidRPr="00BB44C5">
        <w:rPr>
          <w:rFonts w:ascii="Arial" w:hAnsi="Arial" w:cs="Arial"/>
          <w:sz w:val="20"/>
        </w:rPr>
        <w:t>, defronte ao nº 166, Jardim Pinheiros.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 xml:space="preserve">De autoria do vereador Israel </w:t>
      </w:r>
      <w:proofErr w:type="spellStart"/>
      <w:r w:rsidRPr="00BB44C5">
        <w:rPr>
          <w:rFonts w:ascii="Arial" w:hAnsi="Arial" w:cs="Arial"/>
          <w:b/>
          <w:sz w:val="20"/>
        </w:rPr>
        <w:t>Scupenaro</w:t>
      </w:r>
      <w:proofErr w:type="spellEnd"/>
      <w:r w:rsidRPr="00BB44C5">
        <w:rPr>
          <w:rFonts w:ascii="Arial" w:hAnsi="Arial" w:cs="Arial"/>
          <w:b/>
          <w:sz w:val="20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1299/20</w:t>
      </w:r>
      <w:r w:rsidRPr="00BB44C5">
        <w:rPr>
          <w:rFonts w:ascii="Arial" w:hAnsi="Arial" w:cs="Arial"/>
          <w:sz w:val="20"/>
        </w:rPr>
        <w:t xml:space="preserve">, tomar </w:t>
      </w:r>
      <w:proofErr w:type="gramStart"/>
      <w:r w:rsidRPr="00BB44C5">
        <w:rPr>
          <w:rFonts w:ascii="Arial" w:hAnsi="Arial" w:cs="Arial"/>
          <w:sz w:val="20"/>
        </w:rPr>
        <w:t>providências referente</w:t>
      </w:r>
      <w:proofErr w:type="gramEnd"/>
      <w:r w:rsidRPr="00BB44C5">
        <w:rPr>
          <w:rFonts w:ascii="Arial" w:hAnsi="Arial" w:cs="Arial"/>
          <w:sz w:val="20"/>
        </w:rPr>
        <w:t xml:space="preserve"> ao corte de mato no Jardim Eliza.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1300/20</w:t>
      </w:r>
      <w:r w:rsidRPr="00BB44C5">
        <w:rPr>
          <w:rFonts w:ascii="Arial" w:hAnsi="Arial" w:cs="Arial"/>
          <w:sz w:val="20"/>
        </w:rPr>
        <w:t xml:space="preserve">, incluir no trajeto da linha 504 a entrada na Estrada Governador Mario Covas até a </w:t>
      </w:r>
      <w:proofErr w:type="spellStart"/>
      <w:r w:rsidRPr="00BB44C5">
        <w:rPr>
          <w:rFonts w:ascii="Arial" w:hAnsi="Arial" w:cs="Arial"/>
          <w:sz w:val="20"/>
        </w:rPr>
        <w:t>Cemei</w:t>
      </w:r>
      <w:proofErr w:type="spellEnd"/>
      <w:r w:rsidRPr="00BB44C5">
        <w:rPr>
          <w:rFonts w:ascii="Arial" w:hAnsi="Arial" w:cs="Arial"/>
          <w:sz w:val="20"/>
        </w:rPr>
        <w:t xml:space="preserve"> Octávio Quércia.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1301/20</w:t>
      </w:r>
      <w:r w:rsidRPr="00BB44C5">
        <w:rPr>
          <w:rFonts w:ascii="Arial" w:hAnsi="Arial" w:cs="Arial"/>
          <w:sz w:val="20"/>
        </w:rPr>
        <w:t>, reparar parquinho no bairro Manacás que se encontra totalmente danificado.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1302/20</w:t>
      </w:r>
      <w:r w:rsidRPr="00BB44C5">
        <w:rPr>
          <w:rFonts w:ascii="Arial" w:hAnsi="Arial" w:cs="Arial"/>
          <w:sz w:val="20"/>
        </w:rPr>
        <w:t xml:space="preserve">, realizar manutenção na pavimentação asfáltica da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José </w:t>
      </w:r>
      <w:proofErr w:type="spellStart"/>
      <w:r w:rsidRPr="00BB44C5">
        <w:rPr>
          <w:rFonts w:ascii="Arial" w:hAnsi="Arial" w:cs="Arial"/>
          <w:sz w:val="20"/>
        </w:rPr>
        <w:t>Guirardello</w:t>
      </w:r>
      <w:proofErr w:type="spellEnd"/>
      <w:r w:rsidRPr="00BB44C5">
        <w:rPr>
          <w:rFonts w:ascii="Arial" w:hAnsi="Arial" w:cs="Arial"/>
          <w:sz w:val="20"/>
        </w:rPr>
        <w:t xml:space="preserve"> no Jardim Pinheiros.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BB44C5">
        <w:rPr>
          <w:rFonts w:ascii="Arial" w:hAnsi="Arial" w:cs="Arial"/>
          <w:b/>
          <w:sz w:val="20"/>
        </w:rPr>
        <w:t>Cau</w:t>
      </w:r>
      <w:proofErr w:type="spellEnd"/>
      <w:r w:rsidRPr="00BB44C5">
        <w:rPr>
          <w:rFonts w:ascii="Arial" w:hAnsi="Arial" w:cs="Arial"/>
          <w:b/>
          <w:sz w:val="20"/>
        </w:rPr>
        <w:t>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1303/20</w:t>
      </w:r>
      <w:r w:rsidRPr="00BB44C5">
        <w:rPr>
          <w:rFonts w:ascii="Arial" w:hAnsi="Arial" w:cs="Arial"/>
          <w:sz w:val="20"/>
        </w:rPr>
        <w:t>, realizar estudo para instalação de aparelhos para realização de atividades físicas e iluminação em praça, Jardim Pacaembu.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>De autoria do vereador André Amaral: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1304/20</w:t>
      </w:r>
      <w:r w:rsidRPr="00BB44C5">
        <w:rPr>
          <w:rFonts w:ascii="Arial" w:hAnsi="Arial" w:cs="Arial"/>
          <w:sz w:val="20"/>
        </w:rPr>
        <w:t xml:space="preserve">, consertar asfalto na </w:t>
      </w:r>
      <w:proofErr w:type="gramStart"/>
      <w:r w:rsidRPr="00BB44C5">
        <w:rPr>
          <w:rFonts w:ascii="Arial" w:hAnsi="Arial" w:cs="Arial"/>
          <w:sz w:val="20"/>
        </w:rPr>
        <w:t>rua</w:t>
      </w:r>
      <w:proofErr w:type="gramEnd"/>
      <w:r w:rsidRPr="00BB44C5">
        <w:rPr>
          <w:rFonts w:ascii="Arial" w:hAnsi="Arial" w:cs="Arial"/>
          <w:sz w:val="20"/>
        </w:rPr>
        <w:t xml:space="preserve"> Hélio Pires de Camargo, bairro Vale Verde.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>De autoria do vereador Franklin: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1305/20</w:t>
      </w:r>
      <w:r w:rsidRPr="00BB44C5">
        <w:rPr>
          <w:rFonts w:ascii="Arial" w:hAnsi="Arial" w:cs="Arial"/>
          <w:sz w:val="20"/>
        </w:rPr>
        <w:t xml:space="preserve">, realizar melhorias na sinalização de trânsito da </w:t>
      </w:r>
      <w:proofErr w:type="gramStart"/>
      <w:r w:rsidRPr="00BB44C5">
        <w:rPr>
          <w:rFonts w:ascii="Arial" w:hAnsi="Arial" w:cs="Arial"/>
          <w:sz w:val="20"/>
        </w:rPr>
        <w:t>avenida</w:t>
      </w:r>
      <w:proofErr w:type="gramEnd"/>
      <w:r w:rsidRPr="00BB44C5">
        <w:rPr>
          <w:rFonts w:ascii="Arial" w:hAnsi="Arial" w:cs="Arial"/>
          <w:sz w:val="20"/>
        </w:rPr>
        <w:t xml:space="preserve"> Vice-Prefeito Anésio </w:t>
      </w:r>
      <w:proofErr w:type="spellStart"/>
      <w:r w:rsidRPr="00BB44C5">
        <w:rPr>
          <w:rFonts w:ascii="Arial" w:hAnsi="Arial" w:cs="Arial"/>
          <w:sz w:val="20"/>
        </w:rPr>
        <w:t>Capovilla</w:t>
      </w:r>
      <w:proofErr w:type="spellEnd"/>
      <w:r w:rsidRPr="00BB44C5">
        <w:rPr>
          <w:rFonts w:ascii="Arial" w:hAnsi="Arial" w:cs="Arial"/>
          <w:sz w:val="20"/>
        </w:rPr>
        <w:t>, Jardim Nova Espírito Santo.</w:t>
      </w: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</w:p>
    <w:p w:rsidR="00BB44C5" w:rsidRPr="00BB44C5" w:rsidRDefault="00BB44C5" w:rsidP="00BB44C5">
      <w:pPr>
        <w:keepLines/>
        <w:rPr>
          <w:rFonts w:ascii="Arial" w:hAnsi="Arial" w:cs="Arial"/>
          <w:b/>
          <w:sz w:val="20"/>
        </w:rPr>
      </w:pPr>
      <w:r w:rsidRPr="00BB44C5">
        <w:rPr>
          <w:rFonts w:ascii="Arial" w:hAnsi="Arial" w:cs="Arial"/>
          <w:b/>
          <w:sz w:val="20"/>
        </w:rPr>
        <w:t>De autoria do vereador Giba: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1306/20</w:t>
      </w:r>
      <w:r w:rsidRPr="00BB44C5">
        <w:rPr>
          <w:rFonts w:ascii="Arial" w:hAnsi="Arial" w:cs="Arial"/>
          <w:sz w:val="20"/>
        </w:rPr>
        <w:t>, fixar placas indicando itinerário horário junto a todas as paradas de ônibus e nos coletivos urbanos em nosso Município.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1307/20</w:t>
      </w:r>
      <w:r w:rsidRPr="00BB44C5">
        <w:rPr>
          <w:rFonts w:ascii="Arial" w:hAnsi="Arial" w:cs="Arial"/>
          <w:sz w:val="20"/>
        </w:rPr>
        <w:t>, instalar armários guarda volume com chave nas dependências do Centro de Lazer do Trabalhador.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1308/20</w:t>
      </w:r>
      <w:r w:rsidRPr="00BB44C5">
        <w:rPr>
          <w:rFonts w:ascii="Arial" w:hAnsi="Arial" w:cs="Arial"/>
          <w:sz w:val="20"/>
        </w:rPr>
        <w:t>, implantar bicicletário com travas no Centro de Lazer do Trabalhador “Ayrton Senna da Silva" e na Praça 500 Anos.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1309/20</w:t>
      </w:r>
      <w:r w:rsidRPr="00BB44C5">
        <w:rPr>
          <w:rFonts w:ascii="Arial" w:hAnsi="Arial" w:cs="Arial"/>
          <w:sz w:val="20"/>
        </w:rPr>
        <w:t xml:space="preserve">, instalar placa de sinalização de velocidade e sinalização de solo na </w:t>
      </w:r>
      <w:proofErr w:type="gramStart"/>
      <w:r w:rsidRPr="00BB44C5">
        <w:rPr>
          <w:rFonts w:ascii="Arial" w:hAnsi="Arial" w:cs="Arial"/>
          <w:sz w:val="20"/>
        </w:rPr>
        <w:t>avenida</w:t>
      </w:r>
      <w:proofErr w:type="gramEnd"/>
      <w:r w:rsidRPr="00BB44C5">
        <w:rPr>
          <w:rFonts w:ascii="Arial" w:hAnsi="Arial" w:cs="Arial"/>
          <w:sz w:val="20"/>
        </w:rPr>
        <w:t xml:space="preserve"> Invernada.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  <w:r w:rsidRPr="00BB44C5">
        <w:rPr>
          <w:rFonts w:ascii="Arial" w:hAnsi="Arial" w:cs="Arial"/>
          <w:sz w:val="20"/>
        </w:rPr>
        <w:t xml:space="preserve">- </w:t>
      </w:r>
      <w:r w:rsidRPr="00BB44C5">
        <w:rPr>
          <w:rFonts w:ascii="Arial" w:hAnsi="Arial" w:cs="Arial"/>
          <w:b/>
          <w:sz w:val="20"/>
          <w:u w:val="single"/>
        </w:rPr>
        <w:t>nº 1310/20</w:t>
      </w:r>
      <w:r w:rsidRPr="00BB44C5">
        <w:rPr>
          <w:rFonts w:ascii="Arial" w:hAnsi="Arial" w:cs="Arial"/>
          <w:sz w:val="20"/>
        </w:rPr>
        <w:t>, instalar placas de conscientização para os motoristas nas vias de maior movimento de ciclistas.</w:t>
      </w:r>
    </w:p>
    <w:p w:rsidR="00BB44C5" w:rsidRPr="00BB44C5" w:rsidRDefault="00BB44C5" w:rsidP="00BB44C5">
      <w:pPr>
        <w:keepLines/>
        <w:rPr>
          <w:rFonts w:ascii="Arial" w:hAnsi="Arial" w:cs="Arial"/>
          <w:sz w:val="20"/>
        </w:rPr>
      </w:pPr>
    </w:p>
    <w:sectPr w:rsidR="00BB44C5" w:rsidRPr="00BB44C5" w:rsidSect="00306553">
      <w:headerReference w:type="default" r:id="rId9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5B" w:rsidRDefault="002D455B" w:rsidP="00C7346D">
      <w:r>
        <w:separator/>
      </w:r>
    </w:p>
  </w:endnote>
  <w:endnote w:type="continuationSeparator" w:id="0">
    <w:p w:rsidR="002D455B" w:rsidRDefault="002D455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5B" w:rsidRDefault="002D455B" w:rsidP="00C7346D">
      <w:r>
        <w:separator/>
      </w:r>
    </w:p>
  </w:footnote>
  <w:footnote w:type="continuationSeparator" w:id="0">
    <w:p w:rsidR="002D455B" w:rsidRDefault="002D455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8C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8C5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A3D6D"/>
    <w:rsid w:val="001B339F"/>
    <w:rsid w:val="001B6190"/>
    <w:rsid w:val="001D3A25"/>
    <w:rsid w:val="001F58BE"/>
    <w:rsid w:val="0020791A"/>
    <w:rsid w:val="00243CCE"/>
    <w:rsid w:val="002815A3"/>
    <w:rsid w:val="002838F2"/>
    <w:rsid w:val="002D455B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3F49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64CE7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2442A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5FF5"/>
    <w:rsid w:val="00966CD3"/>
    <w:rsid w:val="0099283B"/>
    <w:rsid w:val="009A43E3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96C5D"/>
    <w:rsid w:val="00BB22EA"/>
    <w:rsid w:val="00BB44C5"/>
    <w:rsid w:val="00BB614B"/>
    <w:rsid w:val="00BD4BE9"/>
    <w:rsid w:val="00BE521B"/>
    <w:rsid w:val="00BF4B30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958C5"/>
    <w:rsid w:val="00FB11FD"/>
    <w:rsid w:val="00FC2CA6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641E-CCDD-46E0-8539-AEE5D085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56</cp:revision>
  <cp:lastPrinted>2014-08-06T12:35:00Z</cp:lastPrinted>
  <dcterms:created xsi:type="dcterms:W3CDTF">2014-08-05T16:57:00Z</dcterms:created>
  <dcterms:modified xsi:type="dcterms:W3CDTF">2020-08-25T17:44:00Z</dcterms:modified>
</cp:coreProperties>
</file>