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252BDF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252BDF">
        <w:rPr>
          <w:rFonts w:ascii="Arial" w:hAnsi="Arial" w:cs="Arial"/>
          <w:b/>
          <w:caps/>
          <w:szCs w:val="28"/>
        </w:rPr>
        <w:t>1477</w:t>
      </w:r>
      <w:r>
        <w:rPr>
          <w:rFonts w:ascii="Arial" w:hAnsi="Arial" w:cs="Arial"/>
          <w:b/>
          <w:caps/>
          <w:szCs w:val="28"/>
        </w:rPr>
        <w:t>/</w:t>
      </w:r>
      <w:r w:rsidRPr="00252BDF">
        <w:rPr>
          <w:rFonts w:ascii="Arial" w:hAnsi="Arial" w:cs="Arial"/>
          <w:b/>
          <w:caps/>
          <w:szCs w:val="28"/>
        </w:rPr>
        <w:t>2020</w:t>
      </w:r>
    </w:p>
    <w:p w:rsidR="00A826D8" w:rsidRDefault="00A826D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485524" w:rsidRPr="00636539" w:rsidRDefault="0048552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636539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636539">
        <w:rPr>
          <w:rFonts w:ascii="Arial" w:hAnsi="Arial" w:cs="Arial"/>
          <w:b/>
          <w:caps/>
          <w:szCs w:val="28"/>
        </w:rPr>
        <w:tab/>
      </w:r>
    </w:p>
    <w:p w:rsidR="00DF5402" w:rsidRDefault="00820ADC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Reitera solicitação de</w:t>
      </w:r>
      <w:r w:rsidR="00F37319">
        <w:rPr>
          <w:rFonts w:ascii="Arial" w:hAnsi="Arial" w:cs="Arial"/>
          <w:b/>
          <w:sz w:val="28"/>
          <w:szCs w:val="28"/>
        </w:rPr>
        <w:t xml:space="preserve"> </w:t>
      </w:r>
      <w:r w:rsidR="00A723C8">
        <w:rPr>
          <w:rFonts w:ascii="Arial" w:hAnsi="Arial" w:cs="Arial"/>
          <w:b/>
          <w:sz w:val="28"/>
          <w:szCs w:val="28"/>
        </w:rPr>
        <w:t>informações</w:t>
      </w:r>
      <w:r>
        <w:rPr>
          <w:rFonts w:ascii="Arial" w:hAnsi="Arial" w:cs="Arial"/>
          <w:b/>
          <w:sz w:val="28"/>
          <w:szCs w:val="28"/>
        </w:rPr>
        <w:t xml:space="preserve"> omitidas em resposta ao requerimento 1304/2020 que refere-se à construção do “Monumento ao Imigrante”.</w:t>
      </w:r>
    </w:p>
    <w:p w:rsidR="00820ADC" w:rsidRDefault="00820ADC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820ADC" w:rsidRPr="00636539" w:rsidRDefault="00820ADC" w:rsidP="00F37319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BB37B7" w:rsidRPr="00636539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Senhor</w:t>
      </w:r>
      <w:r w:rsidR="000F16A3" w:rsidRPr="00636539">
        <w:rPr>
          <w:rFonts w:ascii="Arial" w:hAnsi="Arial" w:cs="Arial"/>
          <w:sz w:val="28"/>
          <w:szCs w:val="28"/>
        </w:rPr>
        <w:t>a</w:t>
      </w:r>
      <w:r w:rsidRPr="00636539">
        <w:rPr>
          <w:rFonts w:ascii="Arial" w:hAnsi="Arial" w:cs="Arial"/>
          <w:sz w:val="28"/>
          <w:szCs w:val="28"/>
        </w:rPr>
        <w:t xml:space="preserve"> Presidente,</w:t>
      </w:r>
      <w:r w:rsidR="00A32B41" w:rsidRPr="00A32B41">
        <w:rPr>
          <w:rFonts w:ascii="Arial" w:hAnsi="Arial" w:cs="Arial"/>
          <w:sz w:val="28"/>
          <w:szCs w:val="28"/>
        </w:rPr>
        <w:t xml:space="preserve"> </w:t>
      </w:r>
    </w:p>
    <w:p w:rsidR="00F37319" w:rsidRDefault="00BB37B7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636539">
        <w:rPr>
          <w:rFonts w:ascii="Arial" w:hAnsi="Arial" w:cs="Arial"/>
          <w:sz w:val="28"/>
          <w:szCs w:val="28"/>
        </w:rPr>
        <w:t>Nobres Vereadores:</w:t>
      </w:r>
    </w:p>
    <w:p w:rsidR="00820ADC" w:rsidRDefault="00820ADC" w:rsidP="00A723C8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0ADC" w:rsidRDefault="00820ADC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  <w:t>Considerando que em resposta ao Requerimento 1304/2020, a Administração Municpal limitou-se a responder somente valores utilizados para a construção da base de concreto do “Monumento ao Imigrante” reinstalado na Praça José Ferraro, com valor de R$ 14.000,00 desembolsados pelos cofres públicos;</w:t>
      </w: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7337C7" w:rsidRPr="007337C7" w:rsidRDefault="007337C7" w:rsidP="00A723C8">
      <w:pPr>
        <w:tabs>
          <w:tab w:val="left" w:pos="2717"/>
        </w:tabs>
        <w:spacing w:line="360" w:lineRule="auto"/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DF5402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826D8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636539">
        <w:rPr>
          <w:rFonts w:ascii="Arial" w:hAnsi="Arial" w:cs="Arial"/>
          <w:sz w:val="28"/>
          <w:szCs w:val="28"/>
        </w:rPr>
        <w:t xml:space="preserve">O vereador </w:t>
      </w:r>
      <w:r w:rsidR="00BB37B7" w:rsidRPr="00636539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636539">
        <w:rPr>
          <w:rFonts w:ascii="Arial" w:hAnsi="Arial" w:cs="Arial"/>
          <w:sz w:val="28"/>
          <w:szCs w:val="28"/>
        </w:rPr>
        <w:t xml:space="preserve">no uso de suas atribuições legais, requer nos termos regimentais, após aprovação em Plenário, que seja encaminhado ao Excelentíssimo Senhor Prefeito Municipal, </w:t>
      </w:r>
      <w:r w:rsidR="00820ADC">
        <w:rPr>
          <w:rFonts w:ascii="Arial" w:hAnsi="Arial" w:cs="Arial"/>
          <w:sz w:val="28"/>
          <w:szCs w:val="28"/>
        </w:rPr>
        <w:t>reiteração a</w:t>
      </w:r>
      <w:r w:rsidR="00BB37B7" w:rsidRPr="00636539">
        <w:rPr>
          <w:rFonts w:ascii="Arial" w:hAnsi="Arial" w:cs="Arial"/>
          <w:sz w:val="28"/>
          <w:szCs w:val="28"/>
        </w:rPr>
        <w:t>o</w:t>
      </w:r>
      <w:r w:rsidR="00820ADC">
        <w:rPr>
          <w:rFonts w:ascii="Arial" w:hAnsi="Arial" w:cs="Arial"/>
          <w:sz w:val="28"/>
          <w:szCs w:val="28"/>
        </w:rPr>
        <w:t xml:space="preserve"> seguinte pedido de informações de questões omissas:</w:t>
      </w:r>
      <w:r w:rsidR="00E10CE3" w:rsidRPr="00E10CE3">
        <w:rPr>
          <w:rFonts w:ascii="Arial" w:hAnsi="Arial" w:cs="Arial"/>
          <w:sz w:val="28"/>
          <w:szCs w:val="28"/>
        </w:rPr>
        <w:t xml:space="preserve"> </w:t>
      </w:r>
    </w:p>
    <w:p w:rsidR="00820ADC" w:rsidRDefault="00820ADC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0ADC" w:rsidRDefault="00820ADC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0ADC" w:rsidRDefault="00820ADC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0ADC" w:rsidRPr="004316A2" w:rsidRDefault="00820ADC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Default="004316A2" w:rsidP="00F37319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337C7" w:rsidRPr="007337C7" w:rsidRDefault="007337C7" w:rsidP="00BC7901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o valor total a ser desembolsado pelos cofres públicos para esta finalidade? Especificar por </w:t>
      </w:r>
      <w:r w:rsidRPr="00820ADC">
        <w:rPr>
          <w:rFonts w:ascii="Arial" w:hAnsi="Arial" w:cs="Arial"/>
          <w:b/>
          <w:sz w:val="28"/>
          <w:szCs w:val="28"/>
          <w:u w:val="single"/>
        </w:rPr>
        <w:t>natureza da despesa</w:t>
      </w:r>
      <w:r>
        <w:rPr>
          <w:rFonts w:ascii="Arial" w:hAnsi="Arial" w:cs="Arial"/>
          <w:sz w:val="28"/>
          <w:szCs w:val="28"/>
        </w:rPr>
        <w:t>.</w:t>
      </w:r>
    </w:p>
    <w:p w:rsidR="007337C7" w:rsidRPr="00820ADC" w:rsidRDefault="00820ADC" w:rsidP="007337C7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Não houveram custos para o trabalho artístico realizado pelos artistas Prof. Antonio Stopiglia e Sérgio Ceron? Se houver, relacionar.</w:t>
      </w:r>
    </w:p>
    <w:p w:rsidR="00820ADC" w:rsidRPr="00820ADC" w:rsidRDefault="00820ADC" w:rsidP="007337C7">
      <w:pPr>
        <w:pStyle w:val="PargrafodaLista"/>
        <w:numPr>
          <w:ilvl w:val="0"/>
          <w:numId w:val="2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20ADC">
        <w:rPr>
          <w:rFonts w:ascii="Arial" w:hAnsi="Arial" w:cs="Arial"/>
          <w:sz w:val="28"/>
          <w:szCs w:val="28"/>
        </w:rPr>
        <w:t>Houve contrapartida de alguma empresa ou doador para a realização desta obra?</w:t>
      </w:r>
    </w:p>
    <w:p w:rsidR="00A64CD1" w:rsidRDefault="00A64CD1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820ADC" w:rsidRDefault="00820AD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C0682B" w:rsidRDefault="00E21C88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BC7901">
        <w:rPr>
          <w:rFonts w:ascii="Arial" w:hAnsi="Arial" w:cs="Arial"/>
          <w:b/>
          <w:sz w:val="28"/>
          <w:szCs w:val="28"/>
        </w:rPr>
        <w:t>JUSTIFICATIVA:</w:t>
      </w:r>
    </w:p>
    <w:p w:rsidR="008A51FC" w:rsidRPr="00BC7901" w:rsidRDefault="008A51FC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28AF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591220" w:rsidRPr="00591220">
        <w:rPr>
          <w:rFonts w:ascii="Arial" w:hAnsi="Arial" w:cs="Arial"/>
          <w:sz w:val="28"/>
          <w:szCs w:val="28"/>
        </w:rPr>
        <w:t xml:space="preserve">Justifica-se o questionamento </w:t>
      </w:r>
      <w:r w:rsidR="00591220">
        <w:rPr>
          <w:rFonts w:ascii="Arial" w:hAnsi="Arial" w:cs="Arial"/>
          <w:sz w:val="28"/>
          <w:szCs w:val="28"/>
        </w:rPr>
        <w:t xml:space="preserve">considerando </w:t>
      </w:r>
      <w:r w:rsidR="00DD415F">
        <w:rPr>
          <w:rFonts w:ascii="Arial" w:hAnsi="Arial" w:cs="Arial"/>
          <w:sz w:val="28"/>
          <w:szCs w:val="28"/>
        </w:rPr>
        <w:t>obrigação do vereador no acompanhamento das ações do Poder Executivo, bem como suas realizações e apurada aplicação dos recursos públicos.</w:t>
      </w:r>
    </w:p>
    <w:p w:rsidR="00A64CD1" w:rsidRDefault="00A64CD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A399D" w:rsidRPr="00636539" w:rsidRDefault="002A399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132E0" w:rsidRDefault="00820ADC" w:rsidP="00820AD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966BBE" w:rsidRPr="00636539">
        <w:rPr>
          <w:rFonts w:ascii="Arial" w:hAnsi="Arial" w:cs="Arial"/>
          <w:sz w:val="28"/>
          <w:szCs w:val="28"/>
        </w:rPr>
        <w:t xml:space="preserve">Valinhos, </w:t>
      </w:r>
      <w:r>
        <w:rPr>
          <w:rFonts w:ascii="Arial" w:hAnsi="Arial" w:cs="Arial"/>
          <w:sz w:val="28"/>
          <w:szCs w:val="28"/>
        </w:rPr>
        <w:t>24 de agosto</w:t>
      </w:r>
      <w:r w:rsidR="00402364">
        <w:rPr>
          <w:rFonts w:ascii="Arial" w:hAnsi="Arial" w:cs="Arial"/>
          <w:sz w:val="28"/>
          <w:szCs w:val="28"/>
        </w:rPr>
        <w:t xml:space="preserve"> </w:t>
      </w:r>
      <w:r w:rsidR="009246A7">
        <w:rPr>
          <w:rFonts w:ascii="Arial" w:hAnsi="Arial" w:cs="Arial"/>
          <w:sz w:val="28"/>
          <w:szCs w:val="28"/>
        </w:rPr>
        <w:t>de 2020</w:t>
      </w:r>
    </w:p>
    <w:p w:rsidR="00A826D8" w:rsidRDefault="00A826D8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4316A2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636539">
        <w:rPr>
          <w:rFonts w:ascii="Arial" w:hAnsi="Arial" w:cs="Arial"/>
          <w:b/>
          <w:sz w:val="28"/>
          <w:szCs w:val="28"/>
        </w:rPr>
        <w:t>MAURO DE SOUSA PENIDO</w:t>
      </w:r>
    </w:p>
    <w:p w:rsidR="005E64BD" w:rsidRPr="00C30F02" w:rsidRDefault="00820ADC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>
        <w:rPr>
          <w:rFonts w:ascii="Arial" w:hAnsi="Arial" w:cs="Arial"/>
          <w:b/>
          <w:sz w:val="28"/>
          <w:szCs w:val="28"/>
        </w:rPr>
        <w:t xml:space="preserve"> </w:t>
      </w:r>
      <w:r w:rsidR="00BB37B7" w:rsidRPr="00636539">
        <w:rPr>
          <w:rFonts w:ascii="Arial" w:hAnsi="Arial" w:cs="Arial"/>
          <w:b/>
          <w:sz w:val="28"/>
          <w:szCs w:val="28"/>
        </w:rPr>
        <w:t>Vereador</w:t>
      </w:r>
    </w:p>
    <w:sectPr w:rsidR="005E64BD" w:rsidRPr="00C30F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6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2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3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14"/>
  </w:num>
  <w:num w:numId="10">
    <w:abstractNumId w:val="21"/>
  </w:num>
  <w:num w:numId="11">
    <w:abstractNumId w:val="19"/>
  </w:num>
  <w:num w:numId="12">
    <w:abstractNumId w:val="20"/>
  </w:num>
  <w:num w:numId="13">
    <w:abstractNumId w:val="0"/>
  </w:num>
  <w:num w:numId="14">
    <w:abstractNumId w:val="23"/>
  </w:num>
  <w:num w:numId="15">
    <w:abstractNumId w:val="12"/>
  </w:num>
  <w:num w:numId="16">
    <w:abstractNumId w:val="4"/>
  </w:num>
  <w:num w:numId="17">
    <w:abstractNumId w:val="16"/>
  </w:num>
  <w:num w:numId="18">
    <w:abstractNumId w:val="9"/>
  </w:num>
  <w:num w:numId="19">
    <w:abstractNumId w:val="1"/>
  </w:num>
  <w:num w:numId="20">
    <w:abstractNumId w:val="2"/>
  </w:num>
  <w:num w:numId="21">
    <w:abstractNumId w:val="8"/>
  </w:num>
  <w:num w:numId="22">
    <w:abstractNumId w:val="24"/>
  </w:num>
  <w:num w:numId="23">
    <w:abstractNumId w:val="15"/>
  </w:num>
  <w:num w:numId="24">
    <w:abstractNumId w:val="17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2BDF"/>
    <w:rsid w:val="002570B2"/>
    <w:rsid w:val="00265DBC"/>
    <w:rsid w:val="00273D9E"/>
    <w:rsid w:val="00290355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65B4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85605"/>
    <w:rsid w:val="00591220"/>
    <w:rsid w:val="005C2F37"/>
    <w:rsid w:val="005D57E3"/>
    <w:rsid w:val="005E64BD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960D8"/>
    <w:rsid w:val="007A24B1"/>
    <w:rsid w:val="007C0891"/>
    <w:rsid w:val="007C28AF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45E70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716AA"/>
    <w:rsid w:val="00F9037C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68E8B-48D8-4EE3-9841-A7D77F9F7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2020-08-24T15:53:00Z</cp:lastPrinted>
  <dcterms:created xsi:type="dcterms:W3CDTF">2020-08-24T15:53:00Z</dcterms:created>
  <dcterms:modified xsi:type="dcterms:W3CDTF">2020-08-24T18:32:00Z</dcterms:modified>
</cp:coreProperties>
</file>