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C37D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C37DF">
        <w:rPr>
          <w:rFonts w:ascii="Verdana" w:hAnsi="Verdana" w:cs="Arial"/>
          <w:b/>
          <w:sz w:val="24"/>
          <w:szCs w:val="24"/>
        </w:rPr>
        <w:t>1083</w:t>
      </w:r>
      <w:r>
        <w:rPr>
          <w:rFonts w:ascii="Verdana" w:hAnsi="Verdana" w:cs="Arial"/>
          <w:b/>
          <w:sz w:val="24"/>
          <w:szCs w:val="24"/>
        </w:rPr>
        <w:t>/</w:t>
      </w:r>
      <w:r w:rsidRPr="003C37DF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E49A1">
        <w:rPr>
          <w:rFonts w:ascii="Verdana" w:hAnsi="Verdana" w:cs="Arial"/>
          <w:sz w:val="24"/>
          <w:szCs w:val="24"/>
        </w:rPr>
        <w:t>Regulamentar numeração das residências no bairro Chácaras Alpinas.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DE49A1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 Associação dos Moradores do Chácaras Alpinas relata a dificuldade de localização das residências ao receber visitantes ou entregas, devido à falta de numeração, bem como, numeração não regularizada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DE49A1">
        <w:rPr>
          <w:rFonts w:ascii="Verdana" w:hAnsi="Verdana" w:cs="Arial"/>
          <w:sz w:val="24"/>
          <w:szCs w:val="24"/>
        </w:rPr>
        <w:t>Determinar ao departamento competente a regularização da numeração ordinária dos imóveis no bairro Chácaras Alpinas, a fim de atender com celeridade reivindicação da Associação, que trata de interesse local.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DE49A1">
        <w:rPr>
          <w:rFonts w:ascii="Verdana" w:hAnsi="Verdana" w:cs="Arial"/>
          <w:sz w:val="24"/>
          <w:szCs w:val="24"/>
        </w:rPr>
        <w:t>20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DE49A1">
        <w:rPr>
          <w:rFonts w:ascii="Verdana" w:hAnsi="Verdana" w:cs="Arial"/>
          <w:sz w:val="24"/>
          <w:szCs w:val="24"/>
        </w:rPr>
        <w:t xml:space="preserve">julho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8" w:rsidRDefault="00566AF8">
      <w:r>
        <w:separator/>
      </w:r>
    </w:p>
  </w:endnote>
  <w:endnote w:type="continuationSeparator" w:id="0">
    <w:p w:rsidR="00566AF8" w:rsidRDefault="0056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8" w:rsidRDefault="00566AF8">
      <w:r>
        <w:separator/>
      </w:r>
    </w:p>
  </w:footnote>
  <w:footnote w:type="continuationSeparator" w:id="0">
    <w:p w:rsidR="00566AF8" w:rsidRDefault="0056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C37DF"/>
    <w:rsid w:val="003E76A0"/>
    <w:rsid w:val="00414732"/>
    <w:rsid w:val="004253B7"/>
    <w:rsid w:val="004C0A3B"/>
    <w:rsid w:val="005120DA"/>
    <w:rsid w:val="00566AF8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DE49A1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2020-07-20T12:47:00Z</dcterms:created>
  <dcterms:modified xsi:type="dcterms:W3CDTF">2020-07-21T11:57:00Z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