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FBCF620" w:rsidR="00AE79E4" w:rsidRDefault="0045490E" w:rsidP="0045490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45490E">
        <w:rPr>
          <w:b/>
          <w:color w:val="000000"/>
        </w:rPr>
        <w:t>1165</w:t>
      </w:r>
      <w:r>
        <w:rPr>
          <w:b/>
          <w:color w:val="000000"/>
        </w:rPr>
        <w:t>/</w:t>
      </w:r>
      <w:r w:rsidRPr="0045490E">
        <w:rPr>
          <w:b/>
          <w:color w:val="000000"/>
        </w:rPr>
        <w:t>2020</w:t>
      </w:r>
    </w:p>
    <w:p w14:paraId="00000002" w14:textId="77777777" w:rsidR="00AE79E4" w:rsidRDefault="00AE79E4"/>
    <w:p w14:paraId="00000003" w14:textId="460ABABC" w:rsidR="00AE79E4" w:rsidRDefault="004F781C">
      <w:pPr>
        <w:spacing w:before="120" w:after="120"/>
        <w:ind w:left="4247"/>
        <w:jc w:val="both"/>
      </w:pPr>
      <w:r>
        <w:rPr>
          <w:rFonts w:ascii="Calibri" w:eastAsia="Calibri" w:hAnsi="Calibri" w:cs="Calibri"/>
          <w:b/>
        </w:rPr>
        <w:t>Ementa: Informação acerca dos procedimentos adotados referente à Lei Federal nº 14.017/2020 de auxílio financeiro para o setor de cultura.</w:t>
      </w:r>
    </w:p>
    <w:p w14:paraId="00000004" w14:textId="77777777" w:rsidR="00AE79E4" w:rsidRDefault="004F781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Senhora Presidente,</w:t>
      </w:r>
    </w:p>
    <w:p w14:paraId="00000005" w14:textId="77777777" w:rsidR="00AE79E4" w:rsidRDefault="00AE79E4">
      <w:pPr>
        <w:spacing w:after="120"/>
        <w:jc w:val="both"/>
        <w:rPr>
          <w:rFonts w:ascii="Calibri" w:eastAsia="Calibri" w:hAnsi="Calibri" w:cs="Calibri"/>
          <w:b/>
        </w:rPr>
      </w:pPr>
    </w:p>
    <w:p w14:paraId="00000006" w14:textId="6C73AD7B" w:rsidR="00AE79E4" w:rsidRDefault="004F781C">
      <w:pP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Considerando que o Presidente Jair Bolsonaro sancionou a lei que institui auxílio financeiro para o setor cultural devido à pandemia de covid-19; e o valor será repassado em parcela única, para estados, municípios e Distrito Federal, responsáveis pela aplicação dos recursos; a</w:t>
      </w:r>
      <w:r>
        <w:rPr>
          <w:rFonts w:ascii="Calibri" w:eastAsia="Calibri" w:hAnsi="Calibri" w:cs="Calibri"/>
          <w:b/>
        </w:rPr>
        <w:t xml:space="preserve"> </w:t>
      </w:r>
      <w:hyperlink r:id="rId6">
        <w:r>
          <w:rPr>
            <w:rFonts w:ascii="Calibri" w:eastAsia="Calibri" w:hAnsi="Calibri" w:cs="Calibri"/>
            <w:b/>
            <w:u w:val="single"/>
          </w:rPr>
          <w:t>Lei nº 14.017/2020</w:t>
        </w:r>
      </w:hyperlink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foi publicada dia 30 de junho no Diário Oficial da União;</w:t>
      </w:r>
    </w:p>
    <w:p w14:paraId="00000007" w14:textId="77777777" w:rsidR="00AE79E4" w:rsidRDefault="00AE79E4">
      <w:pPr>
        <w:spacing w:line="276" w:lineRule="auto"/>
        <w:ind w:firstLine="1134"/>
        <w:jc w:val="both"/>
        <w:rPr>
          <w:rFonts w:ascii="Calibri" w:eastAsia="Calibri" w:hAnsi="Calibri" w:cs="Calibri"/>
        </w:rPr>
      </w:pPr>
    </w:p>
    <w:p w14:paraId="00000008" w14:textId="31624821" w:rsidR="00AE79E4" w:rsidRDefault="004F78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Considerando que o texto prevê o pagamento de três parcelas de um auxílio emergencial de R$ 600 mensais para os trabalhadores da área cultural, além de um subsídio para manutenção de espaços artísticos e culturais, microempresas e pequenas empresas culturais, cooperativas e organizações comunitárias, e esse subsídio obedecerá aos critérios estabelecidos pelos gestores locais;</w:t>
      </w:r>
    </w:p>
    <w:p w14:paraId="00000009" w14:textId="77777777" w:rsidR="00AE79E4" w:rsidRDefault="004F78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</w:p>
    <w:p w14:paraId="0000000A" w14:textId="22F8139A" w:rsidR="00AE79E4" w:rsidRDefault="004F781C">
      <w:pPr>
        <w:spacing w:after="120" w:line="276" w:lineRule="auto"/>
        <w:ind w:firstLine="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>Diante do exposto os vereadores Israel Scupenaro e Dalva Berto, requerem  após aprovação em Plenário, que seja encaminhado ao Exmo. Senhor Prefeito Municipal o seguinte pedido de informação:</w:t>
      </w:r>
    </w:p>
    <w:p w14:paraId="0000000B" w14:textId="77777777" w:rsidR="00AE79E4" w:rsidRDefault="004F78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Visto que a Lei Federal foi sancionada recentemente e tem o propósito de enviar </w:t>
      </w:r>
      <w:r>
        <w:rPr>
          <w:rFonts w:ascii="Calibri" w:eastAsia="Calibri" w:hAnsi="Calibri" w:cs="Calibri"/>
        </w:rPr>
        <w:t>auxílio</w:t>
      </w:r>
      <w:r>
        <w:rPr>
          <w:rFonts w:ascii="Calibri" w:eastAsia="Calibri" w:hAnsi="Calibri" w:cs="Calibri"/>
          <w:color w:val="000000"/>
        </w:rPr>
        <w:t xml:space="preserve"> financeiro ao setor da cultura, que procedimentos serão adotados para que o </w:t>
      </w:r>
      <w:r>
        <w:rPr>
          <w:rFonts w:ascii="Calibri" w:eastAsia="Calibri" w:hAnsi="Calibri" w:cs="Calibri"/>
        </w:rPr>
        <w:t>auxílio chegue até as pessoas diretamente ligadas com a cultura em nos</w:t>
      </w:r>
      <w:r>
        <w:rPr>
          <w:rFonts w:ascii="Calibri" w:eastAsia="Calibri" w:hAnsi="Calibri" w:cs="Calibri"/>
          <w:color w:val="000000"/>
        </w:rPr>
        <w:t>so município?</w:t>
      </w:r>
    </w:p>
    <w:p w14:paraId="0000000C" w14:textId="77777777" w:rsidR="00AE79E4" w:rsidRDefault="00AE7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  <w:color w:val="000000"/>
        </w:rPr>
      </w:pPr>
    </w:p>
    <w:p w14:paraId="0000000D" w14:textId="77777777" w:rsidR="00AE79E4" w:rsidRDefault="004F78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Justificativa:</w:t>
      </w:r>
    </w:p>
    <w:p w14:paraId="0000000E" w14:textId="77777777" w:rsidR="00AE79E4" w:rsidRDefault="004F78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Trata-se de mais um setor que foi muito afetado com a pandemia e isolamento social.</w:t>
      </w:r>
    </w:p>
    <w:p w14:paraId="0000000F" w14:textId="77777777" w:rsidR="00AE79E4" w:rsidRDefault="00AE7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</w:p>
    <w:p w14:paraId="00000010" w14:textId="77777777" w:rsidR="00AE79E4" w:rsidRDefault="00AE7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</w:p>
    <w:p w14:paraId="00000011" w14:textId="77777777" w:rsidR="00AE79E4" w:rsidRDefault="004F781C">
      <w:pPr>
        <w:spacing w:line="276" w:lineRule="auto"/>
        <w:ind w:firstLine="1134"/>
        <w:jc w:val="both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</w:t>
      </w:r>
      <w:r>
        <w:rPr>
          <w:rFonts w:ascii="Calibri" w:eastAsia="Calibri" w:hAnsi="Calibri" w:cs="Calibri"/>
        </w:rPr>
        <w:tab/>
        <w:t xml:space="preserve">    Valinhos, 10 de julho de 2020.</w:t>
      </w:r>
    </w:p>
    <w:p w14:paraId="00000012" w14:textId="77777777" w:rsidR="00AE79E4" w:rsidRDefault="00AE79E4">
      <w:pPr>
        <w:spacing w:line="276" w:lineRule="auto"/>
        <w:ind w:firstLine="1134"/>
        <w:jc w:val="both"/>
      </w:pPr>
    </w:p>
    <w:p w14:paraId="00000013" w14:textId="77777777" w:rsidR="00AE79E4" w:rsidRDefault="00AE79E4">
      <w:pPr>
        <w:spacing w:line="276" w:lineRule="auto"/>
        <w:ind w:firstLine="1134"/>
        <w:jc w:val="both"/>
      </w:pPr>
    </w:p>
    <w:p w14:paraId="00000014" w14:textId="77777777" w:rsidR="00AE79E4" w:rsidRDefault="00AE79E4">
      <w:pPr>
        <w:spacing w:line="276" w:lineRule="auto"/>
        <w:ind w:firstLine="1134"/>
        <w:jc w:val="both"/>
      </w:pPr>
    </w:p>
    <w:p w14:paraId="00000015" w14:textId="77777777" w:rsidR="00AE79E4" w:rsidRDefault="004F781C">
      <w:pPr>
        <w:spacing w:line="276" w:lineRule="auto"/>
        <w:ind w:firstLine="1134"/>
        <w:jc w:val="both"/>
      </w:pPr>
      <w:r>
        <w:rPr>
          <w:rFonts w:ascii="Calibri" w:eastAsia="Calibri" w:hAnsi="Calibri" w:cs="Calibri"/>
          <w:b/>
        </w:rPr>
        <w:t xml:space="preserve">Israel Scupenaro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Dalva Berto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Vereador MDB</w:t>
      </w:r>
      <w:r>
        <w:rPr>
          <w:rFonts w:ascii="Calibri" w:eastAsia="Calibri" w:hAnsi="Calibri" w:cs="Calibri"/>
        </w:rPr>
        <w:tab/>
        <w:t xml:space="preserve">                                                   Vereadora MDB</w:t>
      </w:r>
    </w:p>
    <w:p w14:paraId="00000016" w14:textId="77777777" w:rsidR="00AE79E4" w:rsidRDefault="00AE79E4">
      <w:pPr>
        <w:spacing w:line="276" w:lineRule="auto"/>
        <w:jc w:val="center"/>
        <w:rPr>
          <w:rFonts w:ascii="Calibri" w:eastAsia="Calibri" w:hAnsi="Calibri" w:cs="Calibri"/>
        </w:rPr>
      </w:pPr>
    </w:p>
    <w:sectPr w:rsidR="00AE79E4">
      <w:pgSz w:w="11906" w:h="16838"/>
      <w:pgMar w:top="3119" w:right="1134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5CDD"/>
    <w:multiLevelType w:val="multilevel"/>
    <w:tmpl w:val="93A2390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E79E4"/>
    <w:rsid w:val="0045490E"/>
    <w:rsid w:val="00470967"/>
    <w:rsid w:val="004F781C"/>
    <w:rsid w:val="00A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squisa.in.gov.br/imprensa/jsp/visualiza/index.jsp?data=30/06/2020&amp;jornal=515&amp;pagina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Dalva</dc:creator>
  <cp:lastModifiedBy>Juliana Elisa Lima</cp:lastModifiedBy>
  <cp:revision>5</cp:revision>
  <cp:lastPrinted>2020-07-13T18:08:00Z</cp:lastPrinted>
  <dcterms:created xsi:type="dcterms:W3CDTF">2020-07-13T18:05:00Z</dcterms:created>
  <dcterms:modified xsi:type="dcterms:W3CDTF">2020-07-20T12:06:00Z</dcterms:modified>
</cp:coreProperties>
</file>