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BD6C2C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BD6C2C">
        <w:rPr>
          <w:rFonts w:ascii="Arial" w:hAnsi="Arial"/>
          <w:b/>
          <w:bCs/>
          <w:sz w:val="40"/>
          <w:szCs w:val="40"/>
        </w:rPr>
        <w:t>988</w:t>
      </w:r>
      <w:r>
        <w:rPr>
          <w:rFonts w:ascii="Arial" w:hAnsi="Arial"/>
          <w:b/>
          <w:bCs/>
          <w:sz w:val="40"/>
          <w:szCs w:val="40"/>
        </w:rPr>
        <w:t>/</w:t>
      </w:r>
      <w:r w:rsidRPr="00BD6C2C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8135E2" w:rsidRDefault="00510CC7" w:rsidP="00815757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581C26"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r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 xml:space="preserve">ua </w:t>
      </w:r>
      <w:r w:rsidR="00815757">
        <w:rPr>
          <w:rStyle w:val="5yl5"/>
          <w:rFonts w:ascii="Arial" w:hAnsi="Arial" w:cs="Arial"/>
          <w:b w:val="0"/>
          <w:sz w:val="26"/>
          <w:szCs w:val="26"/>
        </w:rPr>
        <w:t xml:space="preserve">Ferminio Bergamo, ultimo terreno da rua, jd. Recanto dos </w:t>
      </w:r>
      <w:r w:rsidR="00C82780">
        <w:rPr>
          <w:rStyle w:val="5yl5"/>
          <w:rFonts w:ascii="Arial" w:hAnsi="Arial" w:cs="Arial"/>
          <w:b w:val="0"/>
          <w:sz w:val="26"/>
          <w:szCs w:val="26"/>
        </w:rPr>
        <w:t>P</w:t>
      </w:r>
      <w:r w:rsidR="00815757">
        <w:rPr>
          <w:rStyle w:val="5yl5"/>
          <w:rFonts w:ascii="Arial" w:hAnsi="Arial" w:cs="Arial"/>
          <w:b w:val="0"/>
          <w:sz w:val="26"/>
          <w:szCs w:val="26"/>
        </w:rPr>
        <w:t>ássaros II.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 xml:space="preserve"> </w:t>
      </w:r>
      <w:bookmarkEnd w:id="1"/>
      <w:bookmarkEnd w:id="2"/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844FE6" w:rsidRPr="00581C26" w:rsidRDefault="00844FE6" w:rsidP="00815757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</w:t>
      </w:r>
      <w:r w:rsidR="007E356A">
        <w:rPr>
          <w:rFonts w:ascii="Arial" w:hAnsi="Arial" w:cs="Arial"/>
          <w:b w:val="0"/>
          <w:sz w:val="26"/>
          <w:szCs w:val="26"/>
        </w:rPr>
        <w:t xml:space="preserve">   </w:t>
      </w:r>
      <w:r w:rsidR="00815757"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 w:rsidR="00815757">
        <w:rPr>
          <w:rStyle w:val="5yl5"/>
          <w:rFonts w:ascii="Arial" w:hAnsi="Arial" w:cs="Arial"/>
          <w:b w:val="0"/>
          <w:sz w:val="26"/>
          <w:szCs w:val="26"/>
        </w:rPr>
        <w:t>r</w:t>
      </w:r>
      <w:r w:rsidR="00815757" w:rsidRPr="00581C26">
        <w:rPr>
          <w:rStyle w:val="5yl5"/>
          <w:rFonts w:ascii="Arial" w:hAnsi="Arial" w:cs="Arial"/>
          <w:b w:val="0"/>
          <w:sz w:val="26"/>
          <w:szCs w:val="26"/>
        </w:rPr>
        <w:t xml:space="preserve">ua </w:t>
      </w:r>
      <w:r w:rsidR="00815757">
        <w:rPr>
          <w:rStyle w:val="5yl5"/>
          <w:rFonts w:ascii="Arial" w:hAnsi="Arial" w:cs="Arial"/>
          <w:b w:val="0"/>
          <w:sz w:val="26"/>
          <w:szCs w:val="26"/>
        </w:rPr>
        <w:t xml:space="preserve">Ferminio Bergamo, ultimo terreno da rua, jd. Recanto dos </w:t>
      </w:r>
      <w:r w:rsidR="00C82780">
        <w:rPr>
          <w:rStyle w:val="5yl5"/>
          <w:rFonts w:ascii="Arial" w:hAnsi="Arial" w:cs="Arial"/>
          <w:b w:val="0"/>
          <w:sz w:val="26"/>
          <w:szCs w:val="26"/>
        </w:rPr>
        <w:t>P</w:t>
      </w:r>
      <w:r w:rsidR="00815757">
        <w:rPr>
          <w:rStyle w:val="5yl5"/>
          <w:rFonts w:ascii="Arial" w:hAnsi="Arial" w:cs="Arial"/>
          <w:b w:val="0"/>
          <w:sz w:val="26"/>
          <w:szCs w:val="26"/>
        </w:rPr>
        <w:t>ássaros II.</w:t>
      </w:r>
    </w:p>
    <w:p w:rsidR="00FC5E6E" w:rsidRDefault="00FC5E6E" w:rsidP="00844FE6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8135E2" w:rsidRDefault="00844FE6" w:rsidP="00844FE6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Este vereador foi procurado pelo morador informando a necessidade da remoção da arvore,</w:t>
      </w:r>
      <w:r w:rsidR="00C82780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visto que está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causando danos a residência. Diante disto</w:t>
      </w:r>
      <w:r w:rsidR="00C82780">
        <w:rPr>
          <w:rFonts w:ascii="Arial" w:hAnsi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</w:t>
      </w:r>
      <w:r w:rsidR="00815757">
        <w:rPr>
          <w:rFonts w:ascii="Arial" w:hAnsi="Arial"/>
          <w:sz w:val="26"/>
          <w:szCs w:val="26"/>
        </w:rPr>
        <w:t xml:space="preserve">s providências cabíveis para a remoção da árvore citada, uma vez que a prefeitura autorizou a remoção pelo proprietário, </w:t>
      </w:r>
      <w:r w:rsidR="00C82780">
        <w:rPr>
          <w:rFonts w:ascii="Arial" w:hAnsi="Arial"/>
          <w:sz w:val="26"/>
          <w:szCs w:val="26"/>
        </w:rPr>
        <w:t>porem</w:t>
      </w:r>
      <w:r w:rsidR="00815757">
        <w:rPr>
          <w:rFonts w:ascii="Arial" w:hAnsi="Arial"/>
          <w:sz w:val="26"/>
          <w:szCs w:val="26"/>
        </w:rPr>
        <w:t xml:space="preserve"> o m</w:t>
      </w:r>
      <w:r w:rsidR="00C82780">
        <w:rPr>
          <w:rFonts w:ascii="Arial" w:hAnsi="Arial"/>
          <w:sz w:val="26"/>
          <w:szCs w:val="26"/>
        </w:rPr>
        <w:t>orador</w:t>
      </w:r>
      <w:r w:rsidR="00815757">
        <w:rPr>
          <w:rFonts w:ascii="Arial" w:hAnsi="Arial"/>
          <w:sz w:val="26"/>
          <w:szCs w:val="26"/>
        </w:rPr>
        <w:t xml:space="preserve"> não tem ferramentas e muito menos condição </w:t>
      </w:r>
      <w:r w:rsidR="00C82780">
        <w:rPr>
          <w:rFonts w:ascii="Arial" w:hAnsi="Arial"/>
          <w:sz w:val="26"/>
          <w:szCs w:val="26"/>
        </w:rPr>
        <w:t>de</w:t>
      </w:r>
      <w:r w:rsidR="00815757">
        <w:rPr>
          <w:rFonts w:ascii="Arial" w:hAnsi="Arial"/>
          <w:sz w:val="26"/>
          <w:szCs w:val="26"/>
        </w:rPr>
        <w:t xml:space="preserve"> arcar com tal gasto.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815757">
        <w:rPr>
          <w:rFonts w:ascii="Arial" w:hAnsi="Arial"/>
          <w:sz w:val="26"/>
          <w:szCs w:val="26"/>
        </w:rPr>
        <w:t>05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815757">
        <w:rPr>
          <w:rFonts w:ascii="Arial" w:hAnsi="Arial"/>
          <w:sz w:val="26"/>
          <w:szCs w:val="26"/>
        </w:rPr>
        <w:t>Julho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64946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1C26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15757"/>
    <w:rsid w:val="00844FE6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D6C2C"/>
    <w:rsid w:val="00BE1CB1"/>
    <w:rsid w:val="00BF5611"/>
    <w:rsid w:val="00C05B19"/>
    <w:rsid w:val="00C10A9E"/>
    <w:rsid w:val="00C35B3A"/>
    <w:rsid w:val="00C36D43"/>
    <w:rsid w:val="00C740DB"/>
    <w:rsid w:val="00C82780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6019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2020-07-06T13:54:00Z</cp:lastPrinted>
  <dcterms:created xsi:type="dcterms:W3CDTF">2020-07-06T17:03:00Z</dcterms:created>
  <dcterms:modified xsi:type="dcterms:W3CDTF">2020-07-06T18:13:00Z</dcterms:modified>
  <dc:language>pt-BR</dc:language>
</cp:coreProperties>
</file>