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6B537A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Nº </w:t>
      </w:r>
      <w:r w:rsidRPr="006B537A">
        <w:rPr>
          <w:rFonts w:ascii="Arial" w:hAnsi="Arial" w:cs="Arial"/>
          <w:b/>
          <w:caps/>
          <w:szCs w:val="28"/>
        </w:rPr>
        <w:t>1071</w:t>
      </w:r>
      <w:r>
        <w:rPr>
          <w:rFonts w:ascii="Arial" w:hAnsi="Arial" w:cs="Arial"/>
          <w:b/>
          <w:caps/>
          <w:szCs w:val="28"/>
        </w:rPr>
        <w:t>/</w:t>
      </w:r>
      <w:r w:rsidRPr="006B537A">
        <w:rPr>
          <w:rFonts w:ascii="Arial" w:hAnsi="Arial" w:cs="Arial"/>
          <w:b/>
          <w:caps/>
          <w:szCs w:val="28"/>
        </w:rPr>
        <w:t>2020</w:t>
      </w:r>
    </w:p>
    <w:p w:rsidR="00485524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1460D3" w:rsidRPr="00636539" w:rsidRDefault="001460D3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2570B2" w:rsidRDefault="008E13B0" w:rsidP="001A49AB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DD415F">
        <w:rPr>
          <w:rFonts w:ascii="Arial" w:hAnsi="Arial" w:cs="Arial"/>
          <w:b/>
          <w:sz w:val="28"/>
          <w:szCs w:val="28"/>
        </w:rPr>
        <w:t>S</w:t>
      </w:r>
      <w:r w:rsidR="00BB37B7" w:rsidRPr="00DD415F">
        <w:rPr>
          <w:rFonts w:ascii="Arial" w:hAnsi="Arial" w:cs="Arial"/>
          <w:b/>
          <w:sz w:val="28"/>
          <w:szCs w:val="28"/>
        </w:rPr>
        <w:t>olic</w:t>
      </w:r>
      <w:r w:rsidR="00EE02B6" w:rsidRPr="00DD415F">
        <w:rPr>
          <w:rFonts w:ascii="Arial" w:hAnsi="Arial" w:cs="Arial"/>
          <w:b/>
          <w:sz w:val="28"/>
          <w:szCs w:val="28"/>
        </w:rPr>
        <w:t xml:space="preserve">ita </w:t>
      </w:r>
      <w:r w:rsidR="004E56FF" w:rsidRPr="00DD415F">
        <w:rPr>
          <w:rFonts w:ascii="Arial" w:hAnsi="Arial" w:cs="Arial"/>
          <w:b/>
          <w:sz w:val="28"/>
          <w:szCs w:val="28"/>
        </w:rPr>
        <w:t>informações</w:t>
      </w:r>
      <w:r w:rsidR="002331BF">
        <w:rPr>
          <w:rFonts w:ascii="Arial" w:hAnsi="Arial" w:cs="Arial"/>
          <w:b/>
          <w:sz w:val="28"/>
          <w:szCs w:val="28"/>
        </w:rPr>
        <w:t xml:space="preserve"> </w:t>
      </w:r>
      <w:r w:rsidR="001460D3">
        <w:rPr>
          <w:rFonts w:ascii="Arial" w:hAnsi="Arial" w:cs="Arial"/>
          <w:b/>
          <w:sz w:val="28"/>
          <w:szCs w:val="28"/>
        </w:rPr>
        <w:t xml:space="preserve">sobre </w:t>
      </w:r>
      <w:r w:rsidR="00332A98">
        <w:rPr>
          <w:rFonts w:ascii="Arial" w:hAnsi="Arial" w:cs="Arial"/>
          <w:b/>
          <w:sz w:val="28"/>
          <w:szCs w:val="28"/>
        </w:rPr>
        <w:t xml:space="preserve">Processo Seletivo Simplificado </w:t>
      </w:r>
      <w:r w:rsidR="00445003">
        <w:rPr>
          <w:rFonts w:ascii="Arial" w:hAnsi="Arial" w:cs="Arial"/>
          <w:b/>
          <w:sz w:val="28"/>
          <w:szCs w:val="28"/>
        </w:rPr>
        <w:t>em vigência no</w:t>
      </w:r>
      <w:r w:rsidR="001460D3">
        <w:rPr>
          <w:rFonts w:ascii="Arial" w:hAnsi="Arial" w:cs="Arial"/>
          <w:b/>
          <w:sz w:val="28"/>
          <w:szCs w:val="28"/>
        </w:rPr>
        <w:t xml:space="preserve"> </w:t>
      </w:r>
      <w:r w:rsidR="00445003">
        <w:rPr>
          <w:rFonts w:ascii="Arial" w:hAnsi="Arial" w:cs="Arial"/>
          <w:b/>
          <w:sz w:val="28"/>
          <w:szCs w:val="28"/>
        </w:rPr>
        <w:t>DAEV</w:t>
      </w:r>
      <w:r w:rsidR="001460D3">
        <w:rPr>
          <w:rFonts w:ascii="Arial" w:hAnsi="Arial" w:cs="Arial"/>
          <w:b/>
          <w:sz w:val="28"/>
          <w:szCs w:val="28"/>
        </w:rPr>
        <w:t>.</w:t>
      </w:r>
    </w:p>
    <w:p w:rsidR="00636539" w:rsidRPr="00636539" w:rsidRDefault="00636539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9023C2" w:rsidRDefault="00BB37B7" w:rsidP="009023C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Nobres Vereadores:</w:t>
      </w:r>
      <w:r w:rsidR="009023C2">
        <w:rPr>
          <w:rFonts w:ascii="Arial" w:hAnsi="Arial" w:cs="Arial"/>
          <w:sz w:val="28"/>
          <w:szCs w:val="28"/>
        </w:rPr>
        <w:t xml:space="preserve"> </w:t>
      </w:r>
    </w:p>
    <w:p w:rsidR="00CC07F6" w:rsidRPr="009023C2" w:rsidRDefault="000C6889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686868"/>
          <w:sz w:val="27"/>
          <w:szCs w:val="27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C6889" w:rsidRDefault="007A24B1" w:rsidP="000C688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  <w:r w:rsidR="00E10CE3" w:rsidRPr="00E10CE3">
        <w:rPr>
          <w:rFonts w:ascii="Arial" w:hAnsi="Arial" w:cs="Arial"/>
          <w:sz w:val="28"/>
          <w:szCs w:val="28"/>
        </w:rPr>
        <w:t xml:space="preserve"> </w:t>
      </w:r>
    </w:p>
    <w:p w:rsidR="009023C2" w:rsidRDefault="009023C2" w:rsidP="000C688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023C2" w:rsidRPr="001460D3" w:rsidRDefault="00332A98" w:rsidP="001460D3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(is) o(s) Processo(s) Seletivo (s) Simplificado (s)</w:t>
      </w:r>
      <w:r w:rsidR="00445003">
        <w:rPr>
          <w:rFonts w:ascii="Arial" w:hAnsi="Arial" w:cs="Arial"/>
          <w:sz w:val="28"/>
          <w:szCs w:val="28"/>
        </w:rPr>
        <w:t xml:space="preserve"> encontra-se em vigência no DAEV</w:t>
      </w:r>
      <w:r w:rsidR="001460D3">
        <w:rPr>
          <w:rFonts w:ascii="Arial" w:hAnsi="Arial" w:cs="Arial"/>
          <w:sz w:val="28"/>
          <w:szCs w:val="28"/>
        </w:rPr>
        <w:t xml:space="preserve"> e em que data foram realizadas?</w:t>
      </w:r>
    </w:p>
    <w:p w:rsidR="001460D3" w:rsidRDefault="001460D3" w:rsidP="001460D3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460D3">
        <w:rPr>
          <w:rFonts w:ascii="Arial" w:hAnsi="Arial" w:cs="Arial"/>
          <w:sz w:val="28"/>
          <w:szCs w:val="28"/>
        </w:rPr>
        <w:t>Com relaç</w:t>
      </w:r>
      <w:r w:rsidR="00332A98">
        <w:rPr>
          <w:rFonts w:ascii="Arial" w:hAnsi="Arial" w:cs="Arial"/>
          <w:sz w:val="28"/>
          <w:szCs w:val="28"/>
        </w:rPr>
        <w:t xml:space="preserve">ão ao ítem 1, qual a validade </w:t>
      </w:r>
      <w:r>
        <w:rPr>
          <w:rFonts w:ascii="Arial" w:hAnsi="Arial" w:cs="Arial"/>
          <w:sz w:val="28"/>
          <w:szCs w:val="28"/>
        </w:rPr>
        <w:t>e qual o limite de prorrogação destes?</w:t>
      </w:r>
    </w:p>
    <w:p w:rsidR="00332A98" w:rsidRPr="00332A98" w:rsidRDefault="00332A98" w:rsidP="00332A98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Quais os cargos/funções constam vagos e passíveis de chamamento destes processos no momento?</w:t>
      </w:r>
    </w:p>
    <w:p w:rsidR="001460D3" w:rsidRPr="001460D3" w:rsidRDefault="001460D3" w:rsidP="001460D3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90A09" w:rsidRDefault="00E21C8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7901">
        <w:rPr>
          <w:rFonts w:ascii="Arial" w:hAnsi="Arial" w:cs="Arial"/>
          <w:b/>
          <w:sz w:val="28"/>
          <w:szCs w:val="28"/>
        </w:rPr>
        <w:t>JUSTIFICATIVA:</w:t>
      </w:r>
    </w:p>
    <w:p w:rsidR="00332A98" w:rsidRDefault="00332A9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32A98" w:rsidRDefault="00332A9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32A98" w:rsidRDefault="00332A9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32A98" w:rsidRDefault="00332A9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A51FC" w:rsidRPr="00BC7901" w:rsidRDefault="008A51FC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B5AA6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>obrigação do vereador no acompanhamento das ações do Poder Executivo, bem como suas realizações e apurada aplicação dos recursos públicos.</w:t>
      </w:r>
    </w:p>
    <w:p w:rsidR="00485524" w:rsidRDefault="00485524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399D" w:rsidRPr="00636539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61D9F" w:rsidRDefault="00966BBE" w:rsidP="0080681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9023C2">
        <w:rPr>
          <w:rFonts w:ascii="Arial" w:hAnsi="Arial" w:cs="Arial"/>
          <w:sz w:val="28"/>
          <w:szCs w:val="28"/>
        </w:rPr>
        <w:t>24</w:t>
      </w:r>
      <w:r w:rsidR="00474412">
        <w:rPr>
          <w:rFonts w:ascii="Arial" w:hAnsi="Arial" w:cs="Arial"/>
          <w:sz w:val="28"/>
          <w:szCs w:val="28"/>
        </w:rPr>
        <w:t xml:space="preserve">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9E0E3F">
        <w:rPr>
          <w:rFonts w:ascii="Arial" w:hAnsi="Arial" w:cs="Arial"/>
          <w:sz w:val="28"/>
          <w:szCs w:val="28"/>
        </w:rPr>
        <w:t>de 2020</w:t>
      </w:r>
    </w:p>
    <w:p w:rsidR="00CC07F6" w:rsidRDefault="00CC07F6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4B5AA6" w:rsidRDefault="004B5AA6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7039F4" w:rsidRPr="00636539" w:rsidRDefault="007039F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C272B"/>
    <w:multiLevelType w:val="hybridMultilevel"/>
    <w:tmpl w:val="54BAFA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D0CC0"/>
    <w:multiLevelType w:val="hybridMultilevel"/>
    <w:tmpl w:val="6F2435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  <w:num w:numId="24">
    <w:abstractNumId w:val="23"/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9616F"/>
    <w:rsid w:val="000A1952"/>
    <w:rsid w:val="000C3E2B"/>
    <w:rsid w:val="000C6889"/>
    <w:rsid w:val="000D17B9"/>
    <w:rsid w:val="000F16A3"/>
    <w:rsid w:val="00134705"/>
    <w:rsid w:val="0014322F"/>
    <w:rsid w:val="001460D3"/>
    <w:rsid w:val="00160534"/>
    <w:rsid w:val="001818D7"/>
    <w:rsid w:val="00186BFB"/>
    <w:rsid w:val="001876B5"/>
    <w:rsid w:val="0019047E"/>
    <w:rsid w:val="001A49AB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31BF"/>
    <w:rsid w:val="002343ED"/>
    <w:rsid w:val="002570B2"/>
    <w:rsid w:val="00265DBC"/>
    <w:rsid w:val="00273D9E"/>
    <w:rsid w:val="00290355"/>
    <w:rsid w:val="002A399D"/>
    <w:rsid w:val="002F702F"/>
    <w:rsid w:val="003001FB"/>
    <w:rsid w:val="00325C83"/>
    <w:rsid w:val="00331456"/>
    <w:rsid w:val="00332A98"/>
    <w:rsid w:val="003430B1"/>
    <w:rsid w:val="00352263"/>
    <w:rsid w:val="0036678B"/>
    <w:rsid w:val="0037216A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45003"/>
    <w:rsid w:val="00450C46"/>
    <w:rsid w:val="00453059"/>
    <w:rsid w:val="00462E0C"/>
    <w:rsid w:val="00474412"/>
    <w:rsid w:val="0048098C"/>
    <w:rsid w:val="0048199E"/>
    <w:rsid w:val="004826C1"/>
    <w:rsid w:val="00485524"/>
    <w:rsid w:val="004B5AA6"/>
    <w:rsid w:val="004D2E44"/>
    <w:rsid w:val="004D46C5"/>
    <w:rsid w:val="004E56FF"/>
    <w:rsid w:val="0050412D"/>
    <w:rsid w:val="00567020"/>
    <w:rsid w:val="00585605"/>
    <w:rsid w:val="00591220"/>
    <w:rsid w:val="005C2F37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537A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0681F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3EA2"/>
    <w:rsid w:val="008F0ABF"/>
    <w:rsid w:val="009023C2"/>
    <w:rsid w:val="00904320"/>
    <w:rsid w:val="009079C1"/>
    <w:rsid w:val="00927671"/>
    <w:rsid w:val="00945E70"/>
    <w:rsid w:val="00966BBE"/>
    <w:rsid w:val="00971811"/>
    <w:rsid w:val="00993EA0"/>
    <w:rsid w:val="00997180"/>
    <w:rsid w:val="009B695E"/>
    <w:rsid w:val="009E0E3F"/>
    <w:rsid w:val="009E205B"/>
    <w:rsid w:val="009E4525"/>
    <w:rsid w:val="009F4FDE"/>
    <w:rsid w:val="00A23F73"/>
    <w:rsid w:val="00A34552"/>
    <w:rsid w:val="00A4066D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B054D4"/>
    <w:rsid w:val="00B26E79"/>
    <w:rsid w:val="00B3072E"/>
    <w:rsid w:val="00B62418"/>
    <w:rsid w:val="00B844C7"/>
    <w:rsid w:val="00BA19B7"/>
    <w:rsid w:val="00BB37B7"/>
    <w:rsid w:val="00BB78DE"/>
    <w:rsid w:val="00BC054A"/>
    <w:rsid w:val="00BC361D"/>
    <w:rsid w:val="00BC7901"/>
    <w:rsid w:val="00BF71AF"/>
    <w:rsid w:val="00C11EF5"/>
    <w:rsid w:val="00C138FA"/>
    <w:rsid w:val="00C215FA"/>
    <w:rsid w:val="00C23EF6"/>
    <w:rsid w:val="00C30495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C07F6"/>
    <w:rsid w:val="00CF097F"/>
    <w:rsid w:val="00CF40A8"/>
    <w:rsid w:val="00D02E92"/>
    <w:rsid w:val="00D147A0"/>
    <w:rsid w:val="00D47D2D"/>
    <w:rsid w:val="00D929F9"/>
    <w:rsid w:val="00DC32B6"/>
    <w:rsid w:val="00DD415F"/>
    <w:rsid w:val="00DD421F"/>
    <w:rsid w:val="00DF2CFD"/>
    <w:rsid w:val="00E10CE3"/>
    <w:rsid w:val="00E21C88"/>
    <w:rsid w:val="00E312E4"/>
    <w:rsid w:val="00E513E7"/>
    <w:rsid w:val="00E55C0F"/>
    <w:rsid w:val="00E61B37"/>
    <w:rsid w:val="00E62D2E"/>
    <w:rsid w:val="00E67157"/>
    <w:rsid w:val="00E75164"/>
    <w:rsid w:val="00EA1EB6"/>
    <w:rsid w:val="00EB5FB4"/>
    <w:rsid w:val="00ED4A27"/>
    <w:rsid w:val="00EE02B6"/>
    <w:rsid w:val="00EF0FCE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72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31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0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527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34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00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41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779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28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68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72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2598-4BC9-41B6-AC12-3F2AF7CA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2020-06-23T17:28:00Z</cp:lastPrinted>
  <dcterms:created xsi:type="dcterms:W3CDTF">2020-06-23T17:28:00Z</dcterms:created>
  <dcterms:modified xsi:type="dcterms:W3CDTF">2020-06-30T12:33:00Z</dcterms:modified>
</cp:coreProperties>
</file>