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D320D2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D320D2">
        <w:rPr>
          <w:rFonts w:ascii="Andalus" w:hAnsi="Andalus" w:cs="Andalus"/>
          <w:b/>
          <w:sz w:val="28"/>
          <w:szCs w:val="28"/>
        </w:rPr>
        <w:t>1057</w:t>
      </w:r>
      <w:r>
        <w:rPr>
          <w:rFonts w:ascii="Andalus" w:hAnsi="Andalus" w:cs="Andalus"/>
          <w:b/>
          <w:sz w:val="28"/>
          <w:szCs w:val="28"/>
        </w:rPr>
        <w:t>/</w:t>
      </w:r>
      <w:r w:rsidRPr="00D320D2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944C4F" w:rsidP="00A362B0">
      <w:pPr>
        <w:ind w:left="3828"/>
        <w:jc w:val="both"/>
        <w:rPr>
          <w:rFonts w:ascii="Andalus" w:hAnsi="Andalus" w:cs="Andalus"/>
          <w:b/>
          <w:sz w:val="24"/>
          <w:szCs w:val="24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bookmarkEnd w:id="1"/>
      <w:r w:rsidR="00A362B0">
        <w:rPr>
          <w:rFonts w:ascii="Andalus" w:hAnsi="Andalus" w:cs="Andalus"/>
          <w:b/>
          <w:sz w:val="24"/>
          <w:szCs w:val="24"/>
        </w:rPr>
        <w:t>o funcionamento de motéis no período da pandemia da COVID-19.</w:t>
      </w:r>
    </w:p>
    <w:p w:rsidR="00A362B0" w:rsidRDefault="00A362B0" w:rsidP="00A362B0">
      <w:pPr>
        <w:ind w:left="3828"/>
        <w:jc w:val="both"/>
        <w:rPr>
          <w:rFonts w:ascii="Andalus" w:hAnsi="Andalus" w:cs="Andalus"/>
          <w:sz w:val="28"/>
          <w:szCs w:val="28"/>
        </w:rPr>
      </w:pPr>
    </w:p>
    <w:p w:rsidR="00A362B0" w:rsidRDefault="00A362B0" w:rsidP="00A362B0">
      <w:pPr>
        <w:ind w:left="3828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F079B0" w:rsidRPr="007D28E7" w:rsidRDefault="00A362B0" w:rsidP="007D28E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De acordo com o decreto Estadual e Municipal de estado de calamidade pública em virtude da pandemia do COVID-19, os motéis podem abrir normalmente no município? Se sim enviar cópia do decreto ou regulamentação estadual que regulariza o funcionamento da atividade.</w:t>
      </w:r>
      <w:r w:rsidR="007D28E7">
        <w:rPr>
          <w:rFonts w:ascii="Andalus" w:hAnsi="Andalus" w:cs="Andalus"/>
          <w:sz w:val="26"/>
          <w:szCs w:val="26"/>
        </w:rPr>
        <w:t xml:space="preserve"> 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D28E7">
        <w:rPr>
          <w:rFonts w:ascii="Andalus" w:hAnsi="Andalus" w:cs="Andalus"/>
          <w:sz w:val="26"/>
          <w:szCs w:val="26"/>
        </w:rPr>
        <w:t>25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A362B0">
        <w:rPr>
          <w:rFonts w:ascii="Andalus" w:hAnsi="Andalus" w:cs="Andalus"/>
          <w:sz w:val="26"/>
          <w:szCs w:val="26"/>
        </w:rPr>
        <w:t>Junho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362B0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06430"/>
    <w:rsid w:val="00D320D2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E8A2-A645-4EE6-B9DF-C3DCD11F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2020-06-25T20:27:00Z</cp:lastPrinted>
  <dcterms:created xsi:type="dcterms:W3CDTF">2020-06-29T19:13:00Z</dcterms:created>
  <dcterms:modified xsi:type="dcterms:W3CDTF">2020-06-30T11:57:00Z</dcterms:modified>
</cp:coreProperties>
</file>