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80681F">
        <w:rPr>
          <w:rFonts w:ascii="Arial" w:hAnsi="Arial" w:cs="Arial"/>
          <w:b/>
          <w:sz w:val="28"/>
          <w:szCs w:val="28"/>
        </w:rPr>
        <w:t xml:space="preserve"> sobre</w:t>
      </w:r>
      <w:r w:rsidR="000C3E2B">
        <w:rPr>
          <w:rFonts w:ascii="Arial" w:hAnsi="Arial" w:cs="Arial"/>
          <w:b/>
          <w:sz w:val="28"/>
          <w:szCs w:val="28"/>
        </w:rPr>
        <w:t xml:space="preserve"> Pronto Atendimento Infantil, que ora funciona no antigo prédio do CEMAP.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C90A09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C90A09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0C3E2B">
        <w:rPr>
          <w:rFonts w:ascii="Arial" w:hAnsi="Arial" w:cs="Arial"/>
          <w:sz w:val="28"/>
          <w:szCs w:val="28"/>
        </w:rPr>
        <w:t>mudança de atendimento em urgências pediátricas para o prédio do antigo CEMAP, localizado na Vila Santana;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681F" w:rsidRPr="000C3E2B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ocupação do prédio do antigo CEMAP para Pronto Atendimento Infantil é provisório ou definitivo?</w:t>
      </w:r>
    </w:p>
    <w:p w:rsidR="000C3E2B" w:rsidRPr="000C3E2B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 o prédio do CEMAP está ora ocupado pelo atendimento infantil de urgência?</w:t>
      </w:r>
    </w:p>
    <w:p w:rsidR="000C3E2B" w:rsidRPr="00265DBC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Quantas e quais salas de atendimento são utilizadas para tanto? </w:t>
      </w:r>
    </w:p>
    <w:p w:rsidR="00265DBC" w:rsidRDefault="00265DBC" w:rsidP="00265D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65DBC" w:rsidRDefault="00265DBC" w:rsidP="00265D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65DBC" w:rsidRDefault="00265DBC" w:rsidP="00265D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65DBC" w:rsidRPr="00265DBC" w:rsidRDefault="00265DBC" w:rsidP="00265D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E2B" w:rsidRPr="000C3E2B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profissionais de saúde atuam no pronto atendimento infantil?</w:t>
      </w:r>
    </w:p>
    <w:p w:rsidR="000C3E2B" w:rsidRPr="000C3E2B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horário de funcionamento deste pronto atendimento infantil?</w:t>
      </w:r>
    </w:p>
    <w:p w:rsidR="000C3E2B" w:rsidRPr="000C3E2B" w:rsidRDefault="000C3E2B" w:rsidP="000C3E2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a quantidade de </w:t>
      </w:r>
      <w:r w:rsidRPr="000C3E2B">
        <w:rPr>
          <w:rFonts w:ascii="Arial" w:hAnsi="Arial" w:cs="Arial"/>
          <w:sz w:val="28"/>
          <w:szCs w:val="28"/>
          <w:u w:val="single"/>
        </w:rPr>
        <w:t>atendimentos médicos</w:t>
      </w:r>
      <w:r>
        <w:rPr>
          <w:rFonts w:ascii="Arial" w:hAnsi="Arial" w:cs="Arial"/>
          <w:sz w:val="28"/>
          <w:szCs w:val="28"/>
        </w:rPr>
        <w:t xml:space="preserve"> e de </w:t>
      </w:r>
      <w:r w:rsidRPr="000C3E2B">
        <w:rPr>
          <w:rFonts w:ascii="Arial" w:hAnsi="Arial" w:cs="Arial"/>
          <w:sz w:val="28"/>
          <w:szCs w:val="28"/>
          <w:u w:val="single"/>
        </w:rPr>
        <w:t>enfermagem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foram realizados</w:t>
      </w:r>
      <w:proofErr w:type="gramEnd"/>
      <w:r>
        <w:rPr>
          <w:rFonts w:ascii="Arial" w:hAnsi="Arial" w:cs="Arial"/>
          <w:sz w:val="28"/>
          <w:szCs w:val="28"/>
        </w:rPr>
        <w:t xml:space="preserve"> nos três últimos meses? Especificar atendimentos realizados por dia.</w:t>
      </w:r>
    </w:p>
    <w:p w:rsidR="000C3E2B" w:rsidRDefault="000C3E2B" w:rsidP="000C3E2B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C7901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C90A09" w:rsidRPr="00BC7901" w:rsidRDefault="00C90A09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2A399D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9616F" w:rsidRDefault="0009616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750D6">
        <w:rPr>
          <w:rFonts w:ascii="Arial" w:hAnsi="Arial" w:cs="Arial"/>
          <w:sz w:val="28"/>
          <w:szCs w:val="28"/>
        </w:rPr>
        <w:t>08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2A399D" w:rsidRDefault="002A399D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2A399D" w:rsidRDefault="002A399D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9E0E3F" w:rsidRPr="00636539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750D6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A63C-58C9-46BB-822D-7E747ED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2020-06-08T15:27:00Z</cp:lastPrinted>
  <dcterms:created xsi:type="dcterms:W3CDTF">2020-06-03T19:08:00Z</dcterms:created>
  <dcterms:modified xsi:type="dcterms:W3CDTF">2020-06-08T15:27:00Z</dcterms:modified>
</cp:coreProperties>
</file>