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3" w:rsidRDefault="00871303" w:rsidP="0087130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71303" w:rsidRDefault="00871303" w:rsidP="00871303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71303" w:rsidRPr="008B31EF" w:rsidRDefault="00E41627" w:rsidP="00E41627">
      <w:pPr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                          </w:t>
      </w:r>
      <w:r w:rsidR="00871303"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</w:p>
    <w:p w:rsidR="00871303" w:rsidRDefault="00871303" w:rsidP="0087130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1303" w:rsidRDefault="00871303" w:rsidP="0087130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1303" w:rsidRDefault="00871303" w:rsidP="00871303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71303" w:rsidRDefault="00871303" w:rsidP="00871303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71303" w:rsidRPr="00297674" w:rsidRDefault="00871303" w:rsidP="00871303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297674">
        <w:rPr>
          <w:rFonts w:ascii="Century Gothic" w:hAnsi="Century Gothic" w:cs="Andalus"/>
          <w:b/>
          <w:color w:val="000000"/>
          <w:sz w:val="20"/>
        </w:rPr>
        <w:t>Solicita</w:t>
      </w:r>
      <w:r w:rsidRPr="00297674">
        <w:rPr>
          <w:rFonts w:ascii="Century Gothic" w:hAnsi="Century Gothic" w:cs="Andalus"/>
          <w:b/>
          <w:sz w:val="20"/>
        </w:rPr>
        <w:t xml:space="preserve"> </w:t>
      </w:r>
      <w:r>
        <w:rPr>
          <w:rFonts w:ascii="Century Gothic" w:hAnsi="Century Gothic" w:cs="Andalus"/>
          <w:b/>
          <w:sz w:val="20"/>
        </w:rPr>
        <w:t xml:space="preserve">que </w:t>
      </w:r>
      <w:r w:rsidRPr="00324021">
        <w:rPr>
          <w:rFonts w:ascii="Century Gothic" w:hAnsi="Century Gothic" w:cs="Andalus"/>
          <w:b/>
          <w:sz w:val="20"/>
        </w:rPr>
        <w:t xml:space="preserve">a Prefeitura </w:t>
      </w:r>
      <w:r w:rsidR="002667BA">
        <w:rPr>
          <w:rFonts w:ascii="Century Gothic" w:hAnsi="Century Gothic" w:cs="Andalus"/>
          <w:b/>
          <w:sz w:val="20"/>
        </w:rPr>
        <w:t>coloque em funcionamento na sua integridade a</w:t>
      </w:r>
      <w:r>
        <w:rPr>
          <w:rFonts w:ascii="Century Gothic" w:hAnsi="Century Gothic" w:cs="Andalus"/>
          <w:b/>
          <w:sz w:val="20"/>
        </w:rPr>
        <w:t xml:space="preserve"> “Creche do </w:t>
      </w:r>
      <w:r w:rsidR="002667BA">
        <w:rPr>
          <w:rFonts w:ascii="Century Gothic" w:hAnsi="Century Gothic" w:cs="Andalus"/>
          <w:b/>
          <w:sz w:val="20"/>
        </w:rPr>
        <w:t>Idoso”.</w:t>
      </w:r>
    </w:p>
    <w:p w:rsidR="00871303" w:rsidRDefault="00871303" w:rsidP="00871303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871303" w:rsidRPr="009A0294" w:rsidRDefault="00871303" w:rsidP="00871303">
      <w:pPr>
        <w:ind w:left="4196"/>
        <w:jc w:val="both"/>
        <w:rPr>
          <w:rFonts w:ascii="Century Gothic" w:hAnsi="Century Gothic" w:cs="Andalus"/>
          <w:sz w:val="20"/>
        </w:rPr>
      </w:pPr>
      <w:bookmarkStart w:id="0" w:name="_GoBack"/>
      <w:bookmarkEnd w:id="0"/>
    </w:p>
    <w:p w:rsidR="00871303" w:rsidRPr="00A211A8" w:rsidRDefault="00871303" w:rsidP="00871303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A211A8">
        <w:rPr>
          <w:rFonts w:ascii="Andalus" w:hAnsi="Andalus" w:cs="Andalus"/>
          <w:sz w:val="28"/>
          <w:szCs w:val="28"/>
        </w:rPr>
        <w:t>Senhor</w:t>
      </w:r>
      <w:r w:rsidR="00B62736">
        <w:rPr>
          <w:rFonts w:ascii="Andalus" w:hAnsi="Andalus" w:cs="Andalus"/>
          <w:sz w:val="28"/>
          <w:szCs w:val="28"/>
        </w:rPr>
        <w:t>a</w:t>
      </w:r>
      <w:proofErr w:type="gramStart"/>
      <w:r w:rsidR="00B62736">
        <w:rPr>
          <w:rFonts w:ascii="Andalus" w:hAnsi="Andalus" w:cs="Andalus"/>
          <w:sz w:val="28"/>
          <w:szCs w:val="28"/>
        </w:rPr>
        <w:t xml:space="preserve"> </w:t>
      </w:r>
      <w:r w:rsidRPr="00A211A8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A211A8">
        <w:rPr>
          <w:rFonts w:ascii="Andalus" w:hAnsi="Andalus" w:cs="Andalus"/>
          <w:sz w:val="28"/>
          <w:szCs w:val="28"/>
        </w:rPr>
        <w:t>Presidente:</w:t>
      </w:r>
    </w:p>
    <w:p w:rsidR="00871303" w:rsidRPr="00D51076" w:rsidRDefault="00871303" w:rsidP="00871303">
      <w:pPr>
        <w:spacing w:after="120"/>
        <w:contextualSpacing/>
        <w:rPr>
          <w:rFonts w:ascii="Andalus" w:hAnsi="Andalus" w:cs="Andalus"/>
          <w:szCs w:val="24"/>
        </w:rPr>
      </w:pPr>
    </w:p>
    <w:p w:rsidR="00871303" w:rsidRPr="00A211A8" w:rsidRDefault="00871303" w:rsidP="00871303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D51076">
        <w:rPr>
          <w:rFonts w:ascii="Andalus" w:hAnsi="Andalus" w:cs="Andalus"/>
          <w:szCs w:val="24"/>
        </w:rPr>
        <w:tab/>
      </w:r>
      <w:r w:rsidRPr="00D51076">
        <w:rPr>
          <w:rFonts w:ascii="Andalus" w:hAnsi="Andalus" w:cs="Andalus"/>
          <w:szCs w:val="24"/>
        </w:rPr>
        <w:tab/>
      </w:r>
      <w:r w:rsidRPr="00A211A8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871303" w:rsidRDefault="00871303" w:rsidP="00871303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71303" w:rsidRDefault="00871303" w:rsidP="00871303">
      <w:pPr>
        <w:jc w:val="both"/>
        <w:rPr>
          <w:rFonts w:ascii="Andalus" w:hAnsi="Andalus" w:cs="Andalus"/>
          <w:b/>
          <w:sz w:val="10"/>
          <w:szCs w:val="10"/>
        </w:rPr>
      </w:pPr>
      <w:r w:rsidRPr="00A70517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r w:rsidRPr="007542FC">
        <w:rPr>
          <w:rFonts w:ascii="Andalus" w:hAnsi="Andalus" w:cs="Andalus"/>
          <w:sz w:val="28"/>
          <w:szCs w:val="28"/>
        </w:rPr>
        <w:tab/>
      </w:r>
      <w:proofErr w:type="gramStart"/>
      <w:r w:rsidRPr="00871303">
        <w:rPr>
          <w:rFonts w:ascii="Andalus" w:hAnsi="Andalus" w:cs="Andalus"/>
          <w:b/>
          <w:sz w:val="28"/>
          <w:szCs w:val="28"/>
        </w:rPr>
        <w:t>“</w:t>
      </w:r>
      <w:r w:rsidRPr="00871303">
        <w:rPr>
          <w:rFonts w:ascii="Andalus" w:hAnsi="Andalus" w:cs="Andalus"/>
          <w:b/>
          <w:color w:val="000000"/>
          <w:sz w:val="28"/>
          <w:szCs w:val="28"/>
        </w:rPr>
        <w:t>Solicita</w:t>
      </w:r>
      <w:r w:rsidRPr="00871303">
        <w:rPr>
          <w:rFonts w:ascii="Andalus" w:hAnsi="Andalus" w:cs="Andalus"/>
          <w:b/>
          <w:sz w:val="28"/>
          <w:szCs w:val="28"/>
        </w:rPr>
        <w:t xml:space="preserve"> que a</w:t>
      </w:r>
      <w:r w:rsidR="002667BA">
        <w:rPr>
          <w:rFonts w:ascii="Andalus" w:hAnsi="Andalus" w:cs="Andalus"/>
          <w:b/>
          <w:sz w:val="28"/>
          <w:szCs w:val="28"/>
        </w:rPr>
        <w:t xml:space="preserve"> Prefeitura coloque em funcionamento em sua integridade</w:t>
      </w:r>
      <w:r w:rsidRPr="00871303">
        <w:rPr>
          <w:rFonts w:ascii="Andalus" w:hAnsi="Andalus" w:cs="Andalus"/>
          <w:b/>
          <w:sz w:val="28"/>
          <w:szCs w:val="28"/>
        </w:rPr>
        <w:t xml:space="preserve"> a “Creche do I</w:t>
      </w:r>
      <w:r w:rsidR="002667BA">
        <w:rPr>
          <w:rFonts w:ascii="Andalus" w:hAnsi="Andalus" w:cs="Andalus"/>
          <w:b/>
          <w:sz w:val="28"/>
          <w:szCs w:val="28"/>
        </w:rPr>
        <w:t>doso”.</w:t>
      </w:r>
      <w:proofErr w:type="gramEnd"/>
    </w:p>
    <w:p w:rsidR="00871303" w:rsidRPr="00083C4C" w:rsidRDefault="00871303" w:rsidP="00871303">
      <w:pPr>
        <w:contextualSpacing/>
        <w:jc w:val="both"/>
        <w:rPr>
          <w:rFonts w:ascii="Andalus" w:hAnsi="Andalus" w:cs="Andalus"/>
          <w:b/>
          <w:sz w:val="10"/>
          <w:szCs w:val="10"/>
        </w:rPr>
      </w:pPr>
    </w:p>
    <w:p w:rsidR="00871303" w:rsidRPr="00D51076" w:rsidRDefault="00871303" w:rsidP="00871303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871303" w:rsidRDefault="00871303" w:rsidP="00871303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871303" w:rsidRDefault="00871303" w:rsidP="00871303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871303" w:rsidRPr="00871303" w:rsidRDefault="00871303" w:rsidP="00871303">
      <w:pPr>
        <w:spacing w:after="120"/>
        <w:ind w:firstLine="2127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 serviço é direcionado a pessoas com mais de 60 anos que estejam em situação de vulnerabilidade ou risco social e que requeiram o auxílio de pessoas e/ou equipamentos especiais para a realização de suas atividades do dia-a-dia.</w:t>
      </w:r>
    </w:p>
    <w:p w:rsidR="00871303" w:rsidRDefault="00871303" w:rsidP="00871303">
      <w:pPr>
        <w:jc w:val="both"/>
        <w:rPr>
          <w:rFonts w:ascii="Segoe UI" w:hAnsi="Segoe UI" w:cs="Segoe UI"/>
          <w:color w:val="333333"/>
          <w:sz w:val="18"/>
          <w:szCs w:val="18"/>
          <w:shd w:val="clear" w:color="auto" w:fill="EAEAEA"/>
        </w:rPr>
      </w:pPr>
    </w:p>
    <w:p w:rsidR="00871303" w:rsidRPr="00D51076" w:rsidRDefault="00871303" w:rsidP="00871303">
      <w:pPr>
        <w:ind w:firstLine="708"/>
        <w:contextualSpacing/>
        <w:jc w:val="both"/>
        <w:rPr>
          <w:rFonts w:ascii="Andalus" w:hAnsi="Andalus" w:cs="Andalus"/>
          <w:szCs w:val="24"/>
        </w:rPr>
      </w:pPr>
    </w:p>
    <w:p w:rsidR="00871303" w:rsidRPr="00A211A8" w:rsidRDefault="00871303" w:rsidP="00871303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 xml:space="preserve">   </w:t>
      </w:r>
      <w:r w:rsidR="00E41627">
        <w:rPr>
          <w:rFonts w:ascii="Andalus" w:hAnsi="Andalus" w:cs="Andalus"/>
          <w:sz w:val="28"/>
          <w:szCs w:val="28"/>
        </w:rPr>
        <w:t>Valinhos, em 05 de junho de 2020</w:t>
      </w:r>
      <w:r w:rsidRPr="00A211A8">
        <w:rPr>
          <w:rFonts w:ascii="Andalus" w:hAnsi="Andalus" w:cs="Andalus"/>
          <w:sz w:val="28"/>
          <w:szCs w:val="28"/>
        </w:rPr>
        <w:t>.</w:t>
      </w:r>
    </w:p>
    <w:p w:rsidR="00871303" w:rsidRDefault="00871303" w:rsidP="00871303">
      <w:pPr>
        <w:contextualSpacing/>
        <w:jc w:val="both"/>
        <w:rPr>
          <w:rFonts w:ascii="Andalus" w:hAnsi="Andalus" w:cs="Andalus"/>
          <w:szCs w:val="24"/>
        </w:rPr>
      </w:pPr>
    </w:p>
    <w:p w:rsidR="00871303" w:rsidRDefault="00871303" w:rsidP="00871303">
      <w:pPr>
        <w:contextualSpacing/>
        <w:jc w:val="both"/>
        <w:rPr>
          <w:rFonts w:ascii="Andalus" w:hAnsi="Andalus" w:cs="Andalus"/>
          <w:szCs w:val="24"/>
        </w:rPr>
      </w:pPr>
    </w:p>
    <w:p w:rsidR="00871303" w:rsidRPr="00D51076" w:rsidRDefault="00871303" w:rsidP="00871303">
      <w:pPr>
        <w:contextualSpacing/>
        <w:jc w:val="both"/>
        <w:rPr>
          <w:rFonts w:ascii="Andalus" w:hAnsi="Andalus" w:cs="Andalus"/>
          <w:szCs w:val="24"/>
        </w:rPr>
      </w:pPr>
    </w:p>
    <w:p w:rsidR="00871303" w:rsidRPr="00A211A8" w:rsidRDefault="00871303" w:rsidP="00871303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A211A8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71303" w:rsidP="00871303">
      <w:pPr>
        <w:contextualSpacing/>
        <w:jc w:val="center"/>
      </w:pPr>
      <w:r w:rsidRPr="00A211A8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3"/>
    <w:rsid w:val="00102A24"/>
    <w:rsid w:val="002667BA"/>
    <w:rsid w:val="00871303"/>
    <w:rsid w:val="00B62736"/>
    <w:rsid w:val="00B858F3"/>
    <w:rsid w:val="00DD139A"/>
    <w:rsid w:val="00E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7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7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3</cp:revision>
  <cp:lastPrinted>2020-06-08T14:48:00Z</cp:lastPrinted>
  <dcterms:created xsi:type="dcterms:W3CDTF">2020-06-08T14:45:00Z</dcterms:created>
  <dcterms:modified xsi:type="dcterms:W3CDTF">2020-06-08T14:51:00Z</dcterms:modified>
</cp:coreProperties>
</file>