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D7" w:rsidRDefault="00FE166A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REQUERIMENTO Nº </w:t>
      </w:r>
      <w:r w:rsidRPr="00FE166A">
        <w:rPr>
          <w:rFonts w:ascii="Calibri" w:hAnsi="Calibri" w:cs="Calibri" w:hint="eastAsia"/>
          <w:b/>
          <w:sz w:val="28"/>
          <w:szCs w:val="28"/>
        </w:rPr>
        <w:t>816</w:t>
      </w:r>
      <w:r>
        <w:rPr>
          <w:rFonts w:ascii="Calibri" w:hAnsi="Calibri" w:cs="Calibri"/>
          <w:b/>
          <w:sz w:val="28"/>
          <w:szCs w:val="28"/>
        </w:rPr>
        <w:t>/</w:t>
      </w:r>
      <w:r w:rsidRPr="00FE166A">
        <w:rPr>
          <w:rFonts w:ascii="Calibri" w:hAnsi="Calibri" w:cs="Calibri" w:hint="eastAsia"/>
          <w:b/>
          <w:sz w:val="28"/>
          <w:szCs w:val="28"/>
        </w:rPr>
        <w:t>2020</w:t>
      </w:r>
    </w:p>
    <w:p w:rsidR="00A626D7" w:rsidRDefault="00A626D7">
      <w:pPr>
        <w:jc w:val="both"/>
        <w:rPr>
          <w:rFonts w:ascii="Calibri" w:hAnsi="Calibri" w:cs="Calibri"/>
          <w:b/>
          <w:sz w:val="28"/>
          <w:szCs w:val="28"/>
        </w:rPr>
      </w:pPr>
    </w:p>
    <w:p w:rsidR="00A626D7" w:rsidRDefault="00A626D7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:rsidR="00A626D7" w:rsidRDefault="00A30B6B">
      <w:pPr>
        <w:ind w:left="2835" w:firstLine="45"/>
        <w:jc w:val="both"/>
        <w:rPr>
          <w:rFonts w:hint="eastAsia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Ementa</w:t>
      </w:r>
      <w:r>
        <w:rPr>
          <w:rFonts w:ascii="Calibri" w:hAnsi="Calibri" w:cs="Calibri"/>
          <w:b/>
          <w:bCs/>
          <w:sz w:val="26"/>
          <w:szCs w:val="26"/>
        </w:rPr>
        <w:t>: Solicita informações sobre o Conselho Municipal de Politica Cultural de Valinhos, o CMPC.</w:t>
      </w:r>
    </w:p>
    <w:p w:rsidR="00A626D7" w:rsidRDefault="00A626D7">
      <w:pPr>
        <w:jc w:val="both"/>
        <w:rPr>
          <w:rFonts w:ascii="Calibri" w:hAnsi="Calibri" w:cs="Calibri"/>
          <w:color w:val="FF0000"/>
          <w:sz w:val="26"/>
          <w:szCs w:val="26"/>
        </w:rPr>
      </w:pPr>
    </w:p>
    <w:p w:rsidR="00A626D7" w:rsidRDefault="00A626D7">
      <w:pPr>
        <w:jc w:val="both"/>
        <w:rPr>
          <w:rFonts w:ascii="Calibri" w:hAnsi="Calibri" w:cs="Calibri"/>
          <w:color w:val="FF0000"/>
          <w:sz w:val="26"/>
          <w:szCs w:val="26"/>
        </w:rPr>
      </w:pPr>
    </w:p>
    <w:p w:rsidR="00A626D7" w:rsidRDefault="00A30B6B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Senhor Presidente,</w:t>
      </w:r>
    </w:p>
    <w:p w:rsidR="00A626D7" w:rsidRDefault="00A30B6B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Senhores Vereadores:</w:t>
      </w:r>
    </w:p>
    <w:p w:rsidR="00A626D7" w:rsidRDefault="00A626D7">
      <w:pPr>
        <w:jc w:val="both"/>
        <w:rPr>
          <w:rFonts w:ascii="Calibri" w:hAnsi="Calibri" w:cs="Calibri"/>
          <w:sz w:val="26"/>
          <w:szCs w:val="26"/>
        </w:rPr>
      </w:pPr>
    </w:p>
    <w:p w:rsidR="00A626D7" w:rsidRDefault="00A626D7">
      <w:pPr>
        <w:jc w:val="both"/>
        <w:rPr>
          <w:rFonts w:ascii="Calibri" w:hAnsi="Calibri" w:cs="Calibri"/>
          <w:sz w:val="26"/>
          <w:szCs w:val="26"/>
        </w:rPr>
      </w:pPr>
    </w:p>
    <w:p w:rsidR="00A626D7" w:rsidRDefault="00A30B6B">
      <w:pPr>
        <w:ind w:firstLine="2835"/>
        <w:jc w:val="both"/>
        <w:rPr>
          <w:rFonts w:hint="eastAsia"/>
        </w:rPr>
      </w:pPr>
      <w:r>
        <w:rPr>
          <w:rFonts w:ascii="Calibri" w:hAnsi="Calibri" w:cs="Calibri"/>
          <w:sz w:val="26"/>
          <w:szCs w:val="26"/>
        </w:rPr>
        <w:t xml:space="preserve">O Vereador </w:t>
      </w:r>
      <w:r w:rsidR="00632616">
        <w:rPr>
          <w:rFonts w:ascii="Calibri" w:hAnsi="Calibri" w:cs="Calibri"/>
          <w:b/>
          <w:sz w:val="26"/>
          <w:szCs w:val="26"/>
        </w:rPr>
        <w:t>ALÉCIO</w:t>
      </w:r>
      <w:r>
        <w:rPr>
          <w:rFonts w:ascii="Calibri" w:hAnsi="Calibri" w:cs="Calibri"/>
          <w:b/>
          <w:sz w:val="26"/>
          <w:szCs w:val="26"/>
        </w:rPr>
        <w:t xml:space="preserve"> CAU</w:t>
      </w:r>
      <w:r>
        <w:rPr>
          <w:rFonts w:ascii="Calibri" w:hAnsi="Calibri" w:cs="Calibri"/>
          <w:sz w:val="26"/>
          <w:szCs w:val="26"/>
        </w:rPr>
        <w:t>, no  de suas atribuições legais, requer nos termos regimentais, após aprovação em Plenário, que seja encaminhado ao Exmo. Senhor Prefeito os seguintes pedidos de informações:</w:t>
      </w:r>
      <w:r>
        <w:rPr>
          <w:rFonts w:ascii="Calibri" w:hAnsi="Calibri" w:cs="Calibri"/>
          <w:sz w:val="26"/>
          <w:szCs w:val="26"/>
        </w:rPr>
        <w:br/>
      </w:r>
    </w:p>
    <w:p w:rsidR="00A626D7" w:rsidRDefault="00A626D7">
      <w:pPr>
        <w:jc w:val="both"/>
        <w:rPr>
          <w:rFonts w:ascii="Calibri" w:hAnsi="Calibri" w:cs="Calibri"/>
          <w:sz w:val="26"/>
          <w:szCs w:val="26"/>
        </w:rPr>
      </w:pPr>
    </w:p>
    <w:p w:rsidR="00A626D7" w:rsidRDefault="00A30B6B">
      <w:pPr>
        <w:ind w:firstLine="2835"/>
        <w:jc w:val="both"/>
        <w:rPr>
          <w:rFonts w:hint="eastAsia"/>
        </w:rPr>
      </w:pPr>
      <w:r>
        <w:rPr>
          <w:rFonts w:ascii="Calibri" w:hAnsi="Calibri" w:cs="Calibri"/>
          <w:sz w:val="26"/>
          <w:szCs w:val="26"/>
        </w:rPr>
        <w:t xml:space="preserve">No dia 12 de maio de 2016, foi criada a LEI Nº 5275, que instituiu o Conselho Municipal de Politica Cultural de Valinhos e o respectivo Fundo Municipal na forma que especifica. De acordo com o artigo 5º: </w:t>
      </w:r>
    </w:p>
    <w:p w:rsidR="00A626D7" w:rsidRDefault="00A30B6B">
      <w:pPr>
        <w:ind w:firstLine="2835"/>
        <w:jc w:val="both"/>
        <w:rPr>
          <w:rFonts w:hint="eastAsia"/>
        </w:rPr>
      </w:pPr>
      <w:r>
        <w:rPr>
          <w:rFonts w:ascii="Calibri" w:hAnsi="Calibri" w:cs="Calibri"/>
          <w:sz w:val="26"/>
          <w:szCs w:val="26"/>
        </w:rPr>
        <w:t xml:space="preserve">“ O detalhamento da organização e da composição do Conselho Municipal de Política Cultural será objeto de seu Regimento Interno, não podendo exceder as disposições oriundas desta Lei. </w:t>
      </w:r>
    </w:p>
    <w:p w:rsidR="00A626D7" w:rsidRDefault="00A626D7">
      <w:pPr>
        <w:ind w:firstLine="2835"/>
        <w:jc w:val="both"/>
        <w:rPr>
          <w:rFonts w:ascii="Calibri" w:hAnsi="Calibri"/>
          <w:sz w:val="26"/>
          <w:szCs w:val="26"/>
        </w:rPr>
      </w:pPr>
    </w:p>
    <w:p w:rsidR="00A626D7" w:rsidRDefault="00A30B6B">
      <w:pPr>
        <w:ind w:firstLine="2835"/>
        <w:rPr>
          <w:rFonts w:hint="eastAsia"/>
        </w:rPr>
      </w:pPr>
      <w:r>
        <w:rPr>
          <w:rFonts w:ascii="Calibri" w:hAnsi="Calibri"/>
          <w:sz w:val="26"/>
          <w:szCs w:val="26"/>
        </w:rPr>
        <w:t>§ 1º O Conselho Municipal de Política Cultural é composto por quatorze membros, com direito à voz e voto, indicados pelos setores que representam e nomeados por ato do Prefeito, dentre os seguintes segmentos:</w:t>
      </w:r>
      <w:r>
        <w:rPr>
          <w:rFonts w:ascii="Calibri" w:hAnsi="Calibri"/>
          <w:sz w:val="26"/>
          <w:szCs w:val="26"/>
        </w:rPr>
        <w:br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(...)</w:t>
      </w:r>
      <w:r>
        <w:rPr>
          <w:rFonts w:ascii="Calibri" w:hAnsi="Calibri"/>
          <w:sz w:val="26"/>
          <w:szCs w:val="26"/>
        </w:rPr>
        <w:br/>
        <w:t>II - sete representantes titulares e respectivos suplentes da sociedade civil, considerando-se a representatividade dos segmentos organizados no Município, sendo:</w:t>
      </w:r>
      <w:r>
        <w:rPr>
          <w:rFonts w:ascii="Calibri" w:hAnsi="Calibri"/>
          <w:sz w:val="26"/>
          <w:szCs w:val="26"/>
        </w:rPr>
        <w:br/>
      </w:r>
      <w:r>
        <w:rPr>
          <w:rFonts w:ascii="Calibri" w:hAnsi="Calibri"/>
          <w:sz w:val="26"/>
          <w:szCs w:val="26"/>
        </w:rPr>
        <w:br/>
        <w:t>a) dois representantes de associações culturais com atividades comprovadas no Município;</w:t>
      </w:r>
      <w:r>
        <w:rPr>
          <w:rFonts w:ascii="Calibri" w:hAnsi="Calibri"/>
          <w:sz w:val="26"/>
          <w:szCs w:val="26"/>
        </w:rPr>
        <w:br/>
        <w:t>b) um representante de Instituições de Ensino Superior Privadas do Município;</w:t>
      </w:r>
      <w:r>
        <w:rPr>
          <w:rFonts w:ascii="Calibri" w:hAnsi="Calibri"/>
          <w:sz w:val="26"/>
          <w:szCs w:val="26"/>
        </w:rPr>
        <w:br/>
        <w:t>c) quatro representantes dos artistas de Valinhos, das seguintes áreas:</w:t>
      </w:r>
      <w:r>
        <w:rPr>
          <w:rFonts w:ascii="Calibri" w:hAnsi="Calibri"/>
          <w:sz w:val="26"/>
          <w:szCs w:val="26"/>
        </w:rPr>
        <w:br/>
      </w:r>
      <w:r>
        <w:rPr>
          <w:rFonts w:ascii="Calibri" w:hAnsi="Calibri"/>
          <w:sz w:val="26"/>
          <w:szCs w:val="26"/>
        </w:rPr>
        <w:br/>
        <w:t>1. artes plásticas;</w:t>
      </w:r>
      <w:r>
        <w:rPr>
          <w:rFonts w:ascii="Calibri" w:hAnsi="Calibri"/>
          <w:sz w:val="26"/>
          <w:szCs w:val="26"/>
        </w:rPr>
        <w:br/>
        <w:t>2. carnaval;</w:t>
      </w:r>
      <w:r>
        <w:rPr>
          <w:rFonts w:ascii="Calibri" w:hAnsi="Calibri"/>
          <w:sz w:val="26"/>
          <w:szCs w:val="26"/>
        </w:rPr>
        <w:br/>
        <w:t>3. dança;</w:t>
      </w:r>
      <w:r>
        <w:rPr>
          <w:rFonts w:ascii="Calibri" w:hAnsi="Calibri"/>
          <w:sz w:val="26"/>
          <w:szCs w:val="26"/>
        </w:rPr>
        <w:br/>
        <w:t>4. literatura;</w:t>
      </w:r>
      <w:r>
        <w:rPr>
          <w:rFonts w:ascii="Calibri" w:hAnsi="Calibri"/>
          <w:sz w:val="26"/>
          <w:szCs w:val="26"/>
        </w:rPr>
        <w:br/>
        <w:t>5. audiovisual;</w:t>
      </w:r>
      <w:r>
        <w:rPr>
          <w:rFonts w:ascii="Calibri" w:hAnsi="Calibri"/>
          <w:sz w:val="26"/>
          <w:szCs w:val="26"/>
        </w:rPr>
        <w:br/>
        <w:t>6. música;</w:t>
      </w:r>
      <w:r>
        <w:rPr>
          <w:rFonts w:ascii="Calibri" w:hAnsi="Calibri"/>
          <w:sz w:val="26"/>
          <w:szCs w:val="26"/>
        </w:rPr>
        <w:br/>
      </w:r>
      <w:r>
        <w:rPr>
          <w:rFonts w:ascii="Calibri" w:hAnsi="Calibri"/>
          <w:sz w:val="26"/>
          <w:szCs w:val="26"/>
        </w:rPr>
        <w:lastRenderedPageBreak/>
        <w:t>7. teatro;</w:t>
      </w:r>
      <w:r>
        <w:rPr>
          <w:rFonts w:ascii="Calibri" w:hAnsi="Calibri"/>
          <w:sz w:val="26"/>
          <w:szCs w:val="26"/>
        </w:rPr>
        <w:br/>
        <w:t>8. artes visuais;</w:t>
      </w:r>
      <w:r>
        <w:rPr>
          <w:rFonts w:ascii="Calibri" w:hAnsi="Calibri"/>
          <w:sz w:val="26"/>
          <w:szCs w:val="26"/>
        </w:rPr>
        <w:br/>
        <w:t xml:space="preserve">9. cultura popular; </w:t>
      </w:r>
    </w:p>
    <w:p w:rsidR="00A626D7" w:rsidRDefault="00A626D7">
      <w:pPr>
        <w:ind w:firstLine="2835"/>
        <w:jc w:val="both"/>
        <w:rPr>
          <w:rFonts w:hint="eastAsia"/>
        </w:rPr>
      </w:pPr>
    </w:p>
    <w:p w:rsidR="00A626D7" w:rsidRDefault="00A30B6B">
      <w:pPr>
        <w:ind w:firstLine="283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De acordo com diretrizes da lei: </w:t>
      </w:r>
      <w:r>
        <w:rPr>
          <w:rFonts w:ascii="Calibri" w:hAnsi="Calibri"/>
          <w:sz w:val="26"/>
          <w:szCs w:val="26"/>
        </w:rPr>
        <w:br/>
      </w:r>
    </w:p>
    <w:p w:rsidR="00A626D7" w:rsidRDefault="00A626D7">
      <w:pPr>
        <w:jc w:val="both"/>
        <w:rPr>
          <w:rFonts w:ascii="Calibri" w:hAnsi="Calibri" w:cs="Calibri"/>
          <w:sz w:val="26"/>
          <w:szCs w:val="26"/>
        </w:rPr>
      </w:pPr>
    </w:p>
    <w:p w:rsidR="00A626D7" w:rsidRDefault="00A626D7">
      <w:pPr>
        <w:jc w:val="both"/>
        <w:rPr>
          <w:rFonts w:ascii="Calibri" w:hAnsi="Calibri" w:cs="Calibri"/>
          <w:sz w:val="26"/>
          <w:szCs w:val="26"/>
        </w:rPr>
      </w:pPr>
    </w:p>
    <w:p w:rsidR="00A626D7" w:rsidRDefault="00A30B6B">
      <w:pPr>
        <w:numPr>
          <w:ilvl w:val="0"/>
          <w:numId w:val="1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Atualmente, quem são os 2 (dois) representantes titulares e respectivos suplentes de Associações Culturais com atividades comprovadas no Município de Valinhos? Qual o nome dos 2 (quatro) últimos representantes titulares e respectivos suplentes integrantes das Associações Culturais no CMPC de Valinhos?</w:t>
      </w:r>
    </w:p>
    <w:p w:rsidR="00A626D7" w:rsidRDefault="00A626D7">
      <w:pPr>
        <w:jc w:val="both"/>
        <w:rPr>
          <w:rFonts w:ascii="Calibri" w:hAnsi="Calibri"/>
          <w:sz w:val="26"/>
          <w:szCs w:val="26"/>
        </w:rPr>
      </w:pPr>
    </w:p>
    <w:p w:rsidR="00A626D7" w:rsidRDefault="00A626D7">
      <w:pPr>
        <w:jc w:val="both"/>
        <w:rPr>
          <w:rFonts w:ascii="Calibri" w:hAnsi="Calibri"/>
          <w:sz w:val="26"/>
          <w:szCs w:val="26"/>
        </w:rPr>
      </w:pPr>
    </w:p>
    <w:p w:rsidR="00A626D7" w:rsidRDefault="00A30B6B">
      <w:pPr>
        <w:numPr>
          <w:ilvl w:val="0"/>
          <w:numId w:val="1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Atualmente, quem é o representante titular e respectivo suplente de Instituições de Ensino Superior Privadas do Município no CMPC de Valinhos? Qual o nome do último representante titular e respectivo suplente representante de Instituições de Ensino Superior Privadas do Município no CMPC de Valinhos?</w:t>
      </w:r>
    </w:p>
    <w:p w:rsidR="00A626D7" w:rsidRDefault="00A626D7">
      <w:pPr>
        <w:ind w:left="644"/>
        <w:jc w:val="both"/>
        <w:rPr>
          <w:rFonts w:ascii="Calibri" w:hAnsi="Calibri"/>
          <w:sz w:val="26"/>
          <w:szCs w:val="26"/>
        </w:rPr>
      </w:pPr>
    </w:p>
    <w:p w:rsidR="00A626D7" w:rsidRDefault="00632616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  <w:sz w:val="26"/>
          <w:szCs w:val="26"/>
        </w:rPr>
        <w:t>Atualmente, quem são os</w:t>
      </w:r>
      <w:r w:rsidR="00A30B6B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quatro </w:t>
      </w:r>
      <w:r w:rsidR="00A30B6B">
        <w:rPr>
          <w:rFonts w:ascii="Calibri" w:hAnsi="Calibri" w:cs="Calibri"/>
          <w:sz w:val="26"/>
          <w:szCs w:val="26"/>
        </w:rPr>
        <w:t>representantes titulares e respectivos su</w:t>
      </w:r>
      <w:r>
        <w:rPr>
          <w:rFonts w:ascii="Calibri" w:hAnsi="Calibri" w:cs="Calibri"/>
          <w:sz w:val="26"/>
          <w:szCs w:val="26"/>
        </w:rPr>
        <w:t>plentes dos artistas de Valinhos</w:t>
      </w:r>
      <w:r w:rsidR="00A30B6B">
        <w:rPr>
          <w:rFonts w:ascii="Calibri" w:hAnsi="Calibri" w:cs="Calibri"/>
          <w:sz w:val="26"/>
          <w:szCs w:val="26"/>
        </w:rPr>
        <w:t>? Qual o nome dos últimos representantes titulares e respectivos suplentes dos artistas de Valinhos no CMPC de Valinhos? Descriminar por nome e segmento que representa.</w:t>
      </w:r>
    </w:p>
    <w:p w:rsidR="00A626D7" w:rsidRDefault="00A626D7">
      <w:pPr>
        <w:ind w:left="644"/>
        <w:jc w:val="both"/>
        <w:rPr>
          <w:rFonts w:hint="eastAsia"/>
        </w:rPr>
      </w:pPr>
    </w:p>
    <w:p w:rsidR="00A626D7" w:rsidRDefault="00A626D7">
      <w:pPr>
        <w:jc w:val="both"/>
        <w:rPr>
          <w:rFonts w:ascii="Calibri" w:hAnsi="Calibri" w:cs="Calibri"/>
          <w:sz w:val="26"/>
          <w:szCs w:val="26"/>
        </w:rPr>
      </w:pPr>
    </w:p>
    <w:p w:rsidR="00A626D7" w:rsidRDefault="00A30B6B">
      <w:pPr>
        <w:jc w:val="both"/>
        <w:rPr>
          <w:rFonts w:hint="eastAsia"/>
        </w:rPr>
      </w:pPr>
      <w:r>
        <w:rPr>
          <w:rFonts w:ascii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hAnsi="Calibri" w:cs="Calibri"/>
          <w:b/>
          <w:sz w:val="26"/>
          <w:szCs w:val="26"/>
        </w:rPr>
        <w:t xml:space="preserve">: </w:t>
      </w:r>
      <w:r>
        <w:rPr>
          <w:rFonts w:ascii="Calibri" w:hAnsi="Calibri" w:cs="Calibri"/>
          <w:sz w:val="26"/>
          <w:szCs w:val="26"/>
        </w:rPr>
        <w:t>Questionamentos feitos por Munícipes a este Vereador.</w:t>
      </w:r>
    </w:p>
    <w:p w:rsidR="00A626D7" w:rsidRDefault="00A626D7">
      <w:pPr>
        <w:jc w:val="both"/>
        <w:rPr>
          <w:rFonts w:ascii="Calibri" w:hAnsi="Calibri" w:cs="Calibri"/>
          <w:b/>
          <w:sz w:val="26"/>
          <w:szCs w:val="26"/>
        </w:rPr>
      </w:pPr>
    </w:p>
    <w:p w:rsidR="00A626D7" w:rsidRDefault="00A30B6B">
      <w:pPr>
        <w:jc w:val="both"/>
        <w:rPr>
          <w:rFonts w:hint="eastAsia"/>
        </w:rPr>
      </w:pP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</w:p>
    <w:p w:rsidR="00A626D7" w:rsidRDefault="00A626D7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A626D7" w:rsidRDefault="00A626D7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A626D7" w:rsidRDefault="00A30B6B">
      <w:pPr>
        <w:jc w:val="both"/>
        <w:rPr>
          <w:rFonts w:hint="eastAsia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</w:t>
      </w:r>
    </w:p>
    <w:p w:rsidR="00A626D7" w:rsidRDefault="00A30B6B">
      <w:pPr>
        <w:jc w:val="both"/>
        <w:rPr>
          <w:rFonts w:hint="eastAsia"/>
        </w:rPr>
      </w:pP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</w:t>
      </w:r>
      <w:r w:rsidR="00632616">
        <w:rPr>
          <w:rFonts w:ascii="Calibri" w:eastAsia="Calibri" w:hAnsi="Calibri" w:cs="Calibri"/>
          <w:b/>
          <w:sz w:val="26"/>
          <w:szCs w:val="26"/>
        </w:rPr>
        <w:t xml:space="preserve">         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Valin</w:t>
      </w:r>
      <w:r w:rsidR="00632616">
        <w:rPr>
          <w:rFonts w:ascii="Calibri" w:hAnsi="Calibri" w:cs="Calibri"/>
          <w:sz w:val="26"/>
          <w:szCs w:val="26"/>
        </w:rPr>
        <w:t>hos, 01 de Junho de 2020.</w:t>
      </w:r>
    </w:p>
    <w:p w:rsidR="00A626D7" w:rsidRDefault="00A626D7">
      <w:pPr>
        <w:spacing w:line="276" w:lineRule="auto"/>
        <w:ind w:right="141"/>
        <w:jc w:val="center"/>
        <w:rPr>
          <w:rFonts w:hint="eastAsia"/>
        </w:rPr>
      </w:pPr>
    </w:p>
    <w:p w:rsidR="00A626D7" w:rsidRDefault="00A626D7">
      <w:pPr>
        <w:spacing w:line="276" w:lineRule="auto"/>
        <w:ind w:right="141"/>
        <w:jc w:val="center"/>
        <w:rPr>
          <w:rFonts w:hint="eastAsia"/>
        </w:rPr>
      </w:pPr>
    </w:p>
    <w:p w:rsidR="00A626D7" w:rsidRDefault="00A626D7">
      <w:pPr>
        <w:spacing w:line="276" w:lineRule="auto"/>
        <w:ind w:right="141"/>
        <w:jc w:val="center"/>
        <w:rPr>
          <w:rFonts w:hint="eastAsia"/>
        </w:rPr>
      </w:pPr>
    </w:p>
    <w:p w:rsidR="00A626D7" w:rsidRDefault="00A30B6B">
      <w:pPr>
        <w:spacing w:line="276" w:lineRule="auto"/>
        <w:ind w:right="141"/>
        <w:jc w:val="center"/>
        <w:rPr>
          <w:rFonts w:hint="eastAsia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</w:t>
      </w:r>
      <w:r w:rsidR="00632616">
        <w:rPr>
          <w:rFonts w:ascii="Calibri" w:hAnsi="Calibri" w:cs="Calibri"/>
          <w:b/>
          <w:sz w:val="26"/>
          <w:szCs w:val="26"/>
        </w:rPr>
        <w:t>ALÉCIO</w:t>
      </w:r>
      <w:r>
        <w:rPr>
          <w:rFonts w:ascii="Calibri" w:hAnsi="Calibri" w:cs="Calibri"/>
          <w:b/>
          <w:sz w:val="26"/>
          <w:szCs w:val="26"/>
        </w:rPr>
        <w:t xml:space="preserve"> CAU                </w:t>
      </w:r>
    </w:p>
    <w:p w:rsidR="00A626D7" w:rsidRDefault="00632616">
      <w:pPr>
        <w:spacing w:line="276" w:lineRule="auto"/>
        <w:ind w:right="141"/>
        <w:jc w:val="center"/>
        <w:rPr>
          <w:rFonts w:hint="eastAsia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</w:t>
      </w:r>
      <w:r w:rsidR="00A30B6B">
        <w:rPr>
          <w:rFonts w:ascii="Calibri" w:hAnsi="Calibri" w:cs="Calibri"/>
          <w:b/>
          <w:sz w:val="26"/>
          <w:szCs w:val="26"/>
        </w:rPr>
        <w:t xml:space="preserve">Vereador PDT                                  </w:t>
      </w:r>
    </w:p>
    <w:sectPr w:rsidR="00A626D7">
      <w:pgSz w:w="11906" w:h="16838"/>
      <w:pgMar w:top="2640" w:right="1134" w:bottom="1448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27B94"/>
    <w:multiLevelType w:val="multilevel"/>
    <w:tmpl w:val="5236372A"/>
    <w:lvl w:ilvl="0">
      <w:start w:val="1"/>
      <w:numFmt w:val="decimal"/>
      <w:lvlText w:val="%1-"/>
      <w:lvlJc w:val="left"/>
      <w:pPr>
        <w:ind w:left="644" w:hanging="360"/>
      </w:pPr>
      <w:rPr>
        <w:b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F04CCC"/>
    <w:multiLevelType w:val="multilevel"/>
    <w:tmpl w:val="E71251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D7"/>
    <w:rsid w:val="00632616"/>
    <w:rsid w:val="00863527"/>
    <w:rsid w:val="00A30B6B"/>
    <w:rsid w:val="00A626D7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b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b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Alecio</dc:creator>
  <cp:lastModifiedBy>Juliana Elisa Lima</cp:lastModifiedBy>
  <cp:revision>4</cp:revision>
  <cp:lastPrinted>2020-06-01T18:56:00Z</cp:lastPrinted>
  <dcterms:created xsi:type="dcterms:W3CDTF">2020-06-01T18:59:00Z</dcterms:created>
  <dcterms:modified xsi:type="dcterms:W3CDTF">2020-06-02T11:57:00Z</dcterms:modified>
  <dc:language>pt-BR</dc:language>
</cp:coreProperties>
</file>