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96630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966309">
        <w:rPr>
          <w:rFonts w:ascii="Arial" w:hAnsi="Arial" w:cs="Arial"/>
          <w:b/>
          <w:caps/>
          <w:szCs w:val="28"/>
        </w:rPr>
        <w:t>793</w:t>
      </w:r>
      <w:r>
        <w:rPr>
          <w:rFonts w:ascii="Arial" w:hAnsi="Arial" w:cs="Arial"/>
          <w:b/>
          <w:caps/>
          <w:szCs w:val="28"/>
        </w:rPr>
        <w:t>/</w:t>
      </w:r>
      <w:r w:rsidRPr="00966309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2570B2">
        <w:rPr>
          <w:rFonts w:ascii="Arial" w:hAnsi="Arial" w:cs="Arial"/>
          <w:b/>
          <w:sz w:val="28"/>
          <w:szCs w:val="28"/>
        </w:rPr>
        <w:t xml:space="preserve"> sobre</w:t>
      </w:r>
      <w:r w:rsidR="00AC6148">
        <w:rPr>
          <w:rFonts w:ascii="Arial" w:hAnsi="Arial" w:cs="Arial"/>
          <w:b/>
          <w:sz w:val="28"/>
          <w:szCs w:val="28"/>
        </w:rPr>
        <w:t xml:space="preserve"> aplicação de recursos </w:t>
      </w:r>
      <w:r w:rsidR="00A51E9D">
        <w:rPr>
          <w:rFonts w:ascii="Arial" w:hAnsi="Arial" w:cs="Arial"/>
          <w:b/>
          <w:sz w:val="28"/>
          <w:szCs w:val="28"/>
        </w:rPr>
        <w:t xml:space="preserve">para aquisição de </w:t>
      </w:r>
      <w:r w:rsidR="00AC6148">
        <w:rPr>
          <w:rFonts w:ascii="Arial" w:hAnsi="Arial" w:cs="Arial"/>
          <w:b/>
          <w:sz w:val="28"/>
          <w:szCs w:val="28"/>
        </w:rPr>
        <w:t xml:space="preserve">equipamentos </w:t>
      </w:r>
      <w:r w:rsidR="00A51E9D">
        <w:rPr>
          <w:rFonts w:ascii="Arial" w:hAnsi="Arial" w:cs="Arial"/>
          <w:b/>
          <w:sz w:val="28"/>
          <w:szCs w:val="28"/>
        </w:rPr>
        <w:t>em várias contas do Fundo Munic</w:t>
      </w:r>
      <w:r w:rsidR="00AF5839">
        <w:rPr>
          <w:rFonts w:ascii="Arial" w:hAnsi="Arial" w:cs="Arial"/>
          <w:b/>
          <w:sz w:val="28"/>
          <w:szCs w:val="28"/>
        </w:rPr>
        <w:t>i</w:t>
      </w:r>
      <w:r w:rsidR="00A51E9D">
        <w:rPr>
          <w:rFonts w:ascii="Arial" w:hAnsi="Arial" w:cs="Arial"/>
          <w:b/>
          <w:sz w:val="28"/>
          <w:szCs w:val="28"/>
        </w:rPr>
        <w:t>pal de Saúde.</w:t>
      </w:r>
      <w:r w:rsidR="00AC6148">
        <w:rPr>
          <w:rFonts w:ascii="Arial" w:hAnsi="Arial" w:cs="Arial"/>
          <w:b/>
          <w:sz w:val="28"/>
          <w:szCs w:val="28"/>
        </w:rPr>
        <w:t xml:space="preserve"> 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DD415F" w:rsidRDefault="00BB37B7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85169E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números e resultados da Secretaria Municpal da Saúde do município, apresentado em audiência pública de 29</w:t>
      </w:r>
      <w:r w:rsidR="002570B2">
        <w:rPr>
          <w:rFonts w:ascii="Arial" w:hAnsi="Arial" w:cs="Arial"/>
          <w:sz w:val="28"/>
          <w:szCs w:val="28"/>
        </w:rPr>
        <w:t>.05.2020;</w:t>
      </w:r>
    </w:p>
    <w:p w:rsidR="00AC6148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que existe</w:t>
      </w:r>
      <w:r w:rsidR="00A51E9D">
        <w:rPr>
          <w:rFonts w:ascii="Arial" w:hAnsi="Arial" w:cs="Arial"/>
          <w:sz w:val="28"/>
          <w:szCs w:val="28"/>
        </w:rPr>
        <w:t xml:space="preserve">m </w:t>
      </w:r>
      <w:r w:rsidR="00224225">
        <w:rPr>
          <w:rFonts w:ascii="Arial" w:hAnsi="Arial" w:cs="Arial"/>
          <w:sz w:val="28"/>
          <w:szCs w:val="28"/>
        </w:rPr>
        <w:t>recurso</w:t>
      </w:r>
      <w:r w:rsidR="00A51E9D">
        <w:rPr>
          <w:rFonts w:ascii="Arial" w:hAnsi="Arial" w:cs="Arial"/>
          <w:sz w:val="28"/>
          <w:szCs w:val="28"/>
        </w:rPr>
        <w:t>s</w:t>
      </w:r>
      <w:r w:rsidR="002242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para aquisição de equipamentos </w:t>
      </w:r>
      <w:r w:rsidR="00A51E9D">
        <w:rPr>
          <w:rFonts w:ascii="Arial" w:hAnsi="Arial" w:cs="Arial"/>
          <w:sz w:val="28"/>
          <w:szCs w:val="28"/>
        </w:rPr>
        <w:t>e estruturação das Unidades de Saúde, cujo montante não foram</w:t>
      </w:r>
      <w:r>
        <w:rPr>
          <w:rFonts w:ascii="Arial" w:hAnsi="Arial" w:cs="Arial"/>
          <w:sz w:val="28"/>
          <w:szCs w:val="28"/>
        </w:rPr>
        <w:t xml:space="preserve"> utilizado</w:t>
      </w:r>
      <w:r w:rsidR="00A51E9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e consta</w:t>
      </w:r>
      <w:r w:rsidR="00A51E9D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em conta bancária rendendo juros </w:t>
      </w:r>
      <w:r w:rsidR="00A51E9D">
        <w:rPr>
          <w:rFonts w:ascii="Arial" w:hAnsi="Arial" w:cs="Arial"/>
          <w:sz w:val="28"/>
          <w:szCs w:val="28"/>
        </w:rPr>
        <w:t>desde o quadrimestre anterior, a saber:</w:t>
      </w:r>
    </w:p>
    <w:p w:rsidR="00A51E9D" w:rsidRDefault="00A51E9D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51E9D" w:rsidRDefault="00A51E9D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51E9D">
        <w:rPr>
          <w:rFonts w:ascii="Arial" w:hAnsi="Arial" w:cs="Arial"/>
        </w:rPr>
        <w:t xml:space="preserve">Estruturação de Rede e serviços UBS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1E9D">
        <w:rPr>
          <w:rFonts w:ascii="Arial" w:hAnsi="Arial" w:cs="Arial"/>
        </w:rPr>
        <w:t>R$ 197.424,82</w:t>
      </w:r>
    </w:p>
    <w:p w:rsidR="00A51E9D" w:rsidRDefault="00A51E9D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Equipamentos para UBS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R$   76.130,63</w:t>
      </w:r>
    </w:p>
    <w:p w:rsidR="00A51E9D" w:rsidRDefault="00A51E9D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Equipamentos permanentes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R$ 231.615,04</w:t>
      </w:r>
    </w:p>
    <w:p w:rsidR="00A51E9D" w:rsidRDefault="00A51E9D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Equipamentos permanentes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R$ 182.799,56</w:t>
      </w:r>
    </w:p>
    <w:p w:rsidR="00A51E9D" w:rsidRPr="00A51E9D" w:rsidRDefault="00A51E9D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Equipamentos e material permanente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R$   93.906,48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A51E9D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 xml:space="preserve">no uso de suas atribuições legais, requer nos termos regimentais, após aprovação em Plenário, que seja encaminhado ao </w:t>
      </w:r>
    </w:p>
    <w:p w:rsidR="00A51E9D" w:rsidRDefault="00A51E9D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51E9D" w:rsidRDefault="00A51E9D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51E9D" w:rsidRDefault="00A51E9D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24225" w:rsidRDefault="00BB37B7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Excelentíssimo Senhor Prefeito Municipal, o seguinte pedido de informações:</w:t>
      </w:r>
    </w:p>
    <w:p w:rsidR="0085169E" w:rsidRDefault="0085169E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Pr="00224225" w:rsidRDefault="00A51E9D" w:rsidP="00224225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motivo dos referidos recursos não terem</w:t>
      </w:r>
      <w:r w:rsidR="00AC61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sido </w:t>
      </w:r>
      <w:r w:rsidR="00AC6148">
        <w:rPr>
          <w:rFonts w:ascii="Arial" w:hAnsi="Arial" w:cs="Arial"/>
          <w:sz w:val="28"/>
          <w:szCs w:val="28"/>
        </w:rPr>
        <w:t>utilizado</w:t>
      </w:r>
      <w:r>
        <w:rPr>
          <w:rFonts w:ascii="Arial" w:hAnsi="Arial" w:cs="Arial"/>
          <w:sz w:val="28"/>
          <w:szCs w:val="28"/>
        </w:rPr>
        <w:t>s</w:t>
      </w:r>
      <w:r w:rsidR="00AC6148">
        <w:rPr>
          <w:rFonts w:ascii="Arial" w:hAnsi="Arial" w:cs="Arial"/>
          <w:sz w:val="28"/>
          <w:szCs w:val="28"/>
        </w:rPr>
        <w:t xml:space="preserve"> pa</w:t>
      </w:r>
      <w:r>
        <w:rPr>
          <w:rFonts w:ascii="Arial" w:hAnsi="Arial" w:cs="Arial"/>
          <w:sz w:val="28"/>
          <w:szCs w:val="28"/>
        </w:rPr>
        <w:t>ra os fins específicos a que foram</w:t>
      </w:r>
      <w:r w:rsidR="00AC6148">
        <w:rPr>
          <w:rFonts w:ascii="Arial" w:hAnsi="Arial" w:cs="Arial"/>
          <w:sz w:val="28"/>
          <w:szCs w:val="28"/>
        </w:rPr>
        <w:t xml:space="preserve"> conveniado</w:t>
      </w:r>
      <w:r>
        <w:rPr>
          <w:rFonts w:ascii="Arial" w:hAnsi="Arial" w:cs="Arial"/>
          <w:sz w:val="28"/>
          <w:szCs w:val="28"/>
        </w:rPr>
        <w:t>s</w:t>
      </w:r>
      <w:r w:rsidR="00AC6148">
        <w:rPr>
          <w:rFonts w:ascii="Arial" w:hAnsi="Arial" w:cs="Arial"/>
          <w:sz w:val="28"/>
          <w:szCs w:val="28"/>
        </w:rPr>
        <w:t>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no momento processo licitatório em andamento para aquisição do</w:t>
      </w:r>
      <w:r w:rsidR="00A51E9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equipamento</w:t>
      </w:r>
      <w:r w:rsidR="00A51E9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em tela?</w:t>
      </w:r>
      <w:r w:rsidR="00A51E9D">
        <w:rPr>
          <w:rFonts w:ascii="Arial" w:hAnsi="Arial" w:cs="Arial"/>
          <w:sz w:val="28"/>
          <w:szCs w:val="28"/>
        </w:rPr>
        <w:t xml:space="preserve"> Especificar cada uma licitações se houver. </w:t>
      </w:r>
    </w:p>
    <w:p w:rsidR="00AC6148" w:rsidRPr="00A51E9D" w:rsidRDefault="00AC6148" w:rsidP="00A51E9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51E9D">
        <w:rPr>
          <w:rFonts w:ascii="Arial" w:hAnsi="Arial" w:cs="Arial"/>
          <w:sz w:val="28"/>
          <w:szCs w:val="28"/>
        </w:rPr>
        <w:t>Este</w:t>
      </w:r>
      <w:r w:rsidR="00A51E9D">
        <w:rPr>
          <w:rFonts w:ascii="Arial" w:hAnsi="Arial" w:cs="Arial"/>
          <w:sz w:val="28"/>
          <w:szCs w:val="28"/>
        </w:rPr>
        <w:t>s</w:t>
      </w:r>
      <w:r w:rsidRPr="00A51E9D">
        <w:rPr>
          <w:rFonts w:ascii="Arial" w:hAnsi="Arial" w:cs="Arial"/>
          <w:sz w:val="28"/>
          <w:szCs w:val="28"/>
        </w:rPr>
        <w:t xml:space="preserve"> recurso</w:t>
      </w:r>
      <w:r w:rsidR="00A51E9D">
        <w:rPr>
          <w:rFonts w:ascii="Arial" w:hAnsi="Arial" w:cs="Arial"/>
          <w:sz w:val="28"/>
          <w:szCs w:val="28"/>
        </w:rPr>
        <w:t>s estão</w:t>
      </w:r>
      <w:r w:rsidRPr="00A51E9D">
        <w:rPr>
          <w:rFonts w:ascii="Arial" w:hAnsi="Arial" w:cs="Arial"/>
          <w:sz w:val="28"/>
          <w:szCs w:val="28"/>
        </w:rPr>
        <w:t xml:space="preserve"> disponibilizado</w:t>
      </w:r>
      <w:r w:rsidR="00A51E9D">
        <w:rPr>
          <w:rFonts w:ascii="Arial" w:hAnsi="Arial" w:cs="Arial"/>
          <w:sz w:val="28"/>
          <w:szCs w:val="28"/>
        </w:rPr>
        <w:t>s</w:t>
      </w:r>
      <w:r w:rsidRPr="00A51E9D">
        <w:rPr>
          <w:rFonts w:ascii="Arial" w:hAnsi="Arial" w:cs="Arial"/>
          <w:sz w:val="28"/>
          <w:szCs w:val="28"/>
        </w:rPr>
        <w:t xml:space="preserve"> desde que data?</w:t>
      </w:r>
      <w:r w:rsidR="00A51E9D">
        <w:rPr>
          <w:rFonts w:ascii="Arial" w:hAnsi="Arial" w:cs="Arial"/>
          <w:sz w:val="28"/>
          <w:szCs w:val="28"/>
        </w:rPr>
        <w:t xml:space="preserve"> Especificar cada um deles.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prazo para utilização deste</w:t>
      </w:r>
      <w:r w:rsidR="00A51E9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recurso</w:t>
      </w:r>
      <w:r w:rsidR="00A51E9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?</w:t>
      </w:r>
      <w:r w:rsidR="00A51E9D">
        <w:rPr>
          <w:rFonts w:ascii="Arial" w:hAnsi="Arial" w:cs="Arial"/>
          <w:sz w:val="28"/>
          <w:szCs w:val="28"/>
        </w:rPr>
        <w:t xml:space="preserve"> Especificar.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utilizado, pode o município ser obrigado a devolver estes recursos?</w:t>
      </w:r>
    </w:p>
    <w:p w:rsidR="00591220" w:rsidRDefault="0059122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591220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Pr="00636539" w:rsidRDefault="00D47D2D" w:rsidP="00A51E9D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DD415F">
        <w:rPr>
          <w:rFonts w:ascii="Arial" w:hAnsi="Arial" w:cs="Arial"/>
          <w:sz w:val="28"/>
          <w:szCs w:val="28"/>
        </w:rPr>
        <w:t>29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43ED"/>
    <w:rsid w:val="002570B2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309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51E9D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F5839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74F9-ED71-4B31-B0DA-662E8726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2020-05-29T17:34:00Z</cp:lastPrinted>
  <dcterms:created xsi:type="dcterms:W3CDTF">2020-05-29T17:34:00Z</dcterms:created>
  <dcterms:modified xsi:type="dcterms:W3CDTF">2020-06-01T19:03:00Z</dcterms:modified>
</cp:coreProperties>
</file>