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C79" w14:textId="30B5DB16" w:rsidR="00F2165E" w:rsidRDefault="00D021E6">
      <w:pPr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D021E6">
        <w:rPr>
          <w:rFonts w:ascii="Calibri" w:eastAsia="Calibri" w:hAnsi="Calibri" w:cs="Calibri"/>
          <w:b/>
          <w:sz w:val="28"/>
          <w:szCs w:val="28"/>
        </w:rPr>
        <w:t>752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D021E6">
        <w:rPr>
          <w:rFonts w:ascii="Calibri" w:eastAsia="Calibri" w:hAnsi="Calibri" w:cs="Calibri"/>
          <w:b/>
          <w:sz w:val="28"/>
          <w:szCs w:val="28"/>
        </w:rPr>
        <w:t>2020</w:t>
      </w:r>
    </w:p>
    <w:p w14:paraId="556988E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B655B2" w14:textId="77777777" w:rsidR="00F2165E" w:rsidRDefault="00F2165E">
      <w:pPr>
        <w:ind w:left="2835" w:firstLine="45"/>
        <w:jc w:val="both"/>
        <w:rPr>
          <w:rFonts w:ascii="Calibri" w:eastAsia="Calibri" w:hAnsi="Calibri" w:cs="Calibri"/>
          <w:sz w:val="26"/>
          <w:szCs w:val="26"/>
          <w:u w:val="single"/>
        </w:rPr>
      </w:pPr>
    </w:p>
    <w:p w14:paraId="1780861A" w14:textId="548547A5" w:rsidR="00F2165E" w:rsidRDefault="00F340E3" w:rsidP="003D0CDD">
      <w:pPr>
        <w:ind w:left="1440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590455" w:rsidRPr="00590455">
        <w:rPr>
          <w:rFonts w:ascii="Calibri" w:eastAsia="Calibri" w:hAnsi="Calibri" w:cs="Calibri"/>
          <w:b/>
          <w:sz w:val="26"/>
          <w:szCs w:val="26"/>
        </w:rPr>
        <w:t xml:space="preserve">Solicita informações recursos </w:t>
      </w:r>
      <w:r w:rsidR="00590455">
        <w:rPr>
          <w:rFonts w:ascii="Calibri" w:eastAsia="Calibri" w:hAnsi="Calibri" w:cs="Calibri"/>
          <w:b/>
          <w:sz w:val="26"/>
          <w:szCs w:val="26"/>
        </w:rPr>
        <w:t>o</w:t>
      </w:r>
      <w:r w:rsidR="00590455" w:rsidRPr="00590455">
        <w:rPr>
          <w:rFonts w:ascii="Calibri" w:eastAsia="Calibri" w:hAnsi="Calibri" w:cs="Calibri"/>
          <w:b/>
          <w:sz w:val="26"/>
          <w:szCs w:val="26"/>
        </w:rPr>
        <w:t>riundos do Governo do Estado para enfrentamento da COVID-19</w:t>
      </w:r>
      <w:r w:rsidR="00590455">
        <w:rPr>
          <w:rFonts w:ascii="Calibri" w:eastAsia="Calibri" w:hAnsi="Calibri" w:cs="Calibri"/>
          <w:b/>
          <w:sz w:val="26"/>
          <w:szCs w:val="26"/>
        </w:rPr>
        <w:t>.</w:t>
      </w:r>
    </w:p>
    <w:p w14:paraId="0E4542CB" w14:textId="77777777" w:rsidR="003D0CDD" w:rsidRDefault="003D0CDD" w:rsidP="003D0CDD">
      <w:pPr>
        <w:ind w:left="1440" w:firstLine="72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38A5498B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Senhora Presidente,</w:t>
      </w:r>
    </w:p>
    <w:p w14:paraId="380338E1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6EA9F257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8C2F54F" w14:textId="77777777" w:rsidR="00F2165E" w:rsidRDefault="00F340E3">
      <w:pPr>
        <w:ind w:firstLine="2835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A499B5C" w14:textId="77777777" w:rsidR="00F2165E" w:rsidRDefault="00F2165E">
      <w:pPr>
        <w:ind w:firstLine="2835"/>
        <w:jc w:val="both"/>
      </w:pPr>
    </w:p>
    <w:p w14:paraId="34D9F316" w14:textId="77777777" w:rsidR="00F2165E" w:rsidRDefault="00F2165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34BBB390" w14:textId="19D26C31" w:rsidR="003D0CDD" w:rsidRDefault="00F340E3" w:rsidP="009E4E8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3D0CDD" w:rsidRPr="003D0CDD">
        <w:rPr>
          <w:rFonts w:ascii="Calibri" w:eastAsia="Calibri" w:hAnsi="Calibri" w:cs="Calibri"/>
          <w:sz w:val="26"/>
          <w:szCs w:val="26"/>
        </w:rPr>
        <w:t xml:space="preserve"> </w:t>
      </w:r>
      <w:r w:rsidR="009E4E83" w:rsidRPr="009E4E83">
        <w:rPr>
          <w:rFonts w:ascii="Calibri" w:eastAsia="Calibri" w:hAnsi="Calibri" w:cs="Calibri"/>
          <w:sz w:val="26"/>
          <w:szCs w:val="26"/>
        </w:rPr>
        <w:t>as verbas de R$ 1.016.984,00 recebida do Governo do Estado de São Paulo e de R$ 809.440,57 questiona se:</w:t>
      </w:r>
    </w:p>
    <w:p w14:paraId="388D4075" w14:textId="77777777" w:rsidR="009E4E83" w:rsidRDefault="009E4E83" w:rsidP="009E4E83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FC6788E" w14:textId="77777777" w:rsidR="009E4E83" w:rsidRDefault="009E4E83" w:rsidP="003D0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9E4E83">
        <w:rPr>
          <w:rFonts w:ascii="Calibri" w:eastAsia="Calibri" w:hAnsi="Calibri" w:cs="Calibri"/>
          <w:color w:val="000000"/>
          <w:sz w:val="26"/>
          <w:szCs w:val="26"/>
        </w:rPr>
        <w:t>Quanto desse valor foi ou será repassado a Santa Casa de Valinhos?</w:t>
      </w:r>
    </w:p>
    <w:p w14:paraId="784080D2" w14:textId="25DFA4EA" w:rsidR="00F2165E" w:rsidRPr="009E4E83" w:rsidRDefault="009E4E83" w:rsidP="003D0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9E4E83">
        <w:rPr>
          <w:rFonts w:ascii="Calibri" w:eastAsia="Calibri" w:hAnsi="Calibri" w:cs="Calibri"/>
          <w:color w:val="000000"/>
          <w:sz w:val="26"/>
          <w:szCs w:val="26"/>
        </w:rPr>
        <w:t>Caso estes valores já tenham sido gastos, totais ou em parte, enviar relação de produtos ou serviços adquiridos pela prefeitura de Valinhos?</w:t>
      </w:r>
    </w:p>
    <w:p w14:paraId="1B532182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5F393C43" w14:textId="77777777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31C9AD7C" w14:textId="77777777" w:rsidR="00F2165E" w:rsidRDefault="00F340E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21112B0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AACF2EE" w14:textId="77777777" w:rsidR="00F2165E" w:rsidRDefault="00F2165E">
      <w:pPr>
        <w:jc w:val="both"/>
      </w:pPr>
    </w:p>
    <w:p w14:paraId="47F05533" w14:textId="4C87A89E" w:rsidR="00F2165E" w:rsidRDefault="00F340E3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Valinhos, </w:t>
      </w:r>
      <w:r w:rsidR="003D0CDD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7 de maio de 2020.</w:t>
      </w:r>
    </w:p>
    <w:p w14:paraId="6A015CF7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</w:t>
      </w:r>
    </w:p>
    <w:p w14:paraId="51586EF5" w14:textId="77777777" w:rsidR="00F2165E" w:rsidRDefault="00F2165E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8A5972D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ALÉCIO CAU</w:t>
      </w:r>
    </w:p>
    <w:p w14:paraId="73BBC046" w14:textId="2B0699B9" w:rsidR="00F2165E" w:rsidRDefault="00F340E3" w:rsidP="003D0CD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21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1702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3450F" w14:textId="77777777" w:rsidR="00CF0FF5" w:rsidRDefault="00CF0FF5">
      <w:r>
        <w:separator/>
      </w:r>
    </w:p>
  </w:endnote>
  <w:endnote w:type="continuationSeparator" w:id="0">
    <w:p w14:paraId="5A6535FE" w14:textId="77777777" w:rsidR="00CF0FF5" w:rsidRDefault="00CF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01E3" w14:textId="77777777" w:rsidR="00F2165E" w:rsidRDefault="00F34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21E6">
      <w:rPr>
        <w:noProof/>
        <w:color w:val="000000"/>
      </w:rPr>
      <w:t>1</w:t>
    </w:r>
    <w:r>
      <w:rPr>
        <w:color w:val="000000"/>
      </w:rPr>
      <w:fldChar w:fldCharType="end"/>
    </w:r>
  </w:p>
  <w:p w14:paraId="55F92D71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35128EF" w14:textId="77777777" w:rsidR="00F2165E" w:rsidRDefault="00F216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AA65" w14:textId="77777777" w:rsidR="00F2165E" w:rsidRDefault="00F21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27E28" w14:textId="77777777" w:rsidR="00CF0FF5" w:rsidRDefault="00CF0FF5">
      <w:r>
        <w:separator/>
      </w:r>
    </w:p>
  </w:footnote>
  <w:footnote w:type="continuationSeparator" w:id="0">
    <w:p w14:paraId="7491E53C" w14:textId="77777777" w:rsidR="00CF0FF5" w:rsidRDefault="00CF0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7C2F" w14:textId="77777777" w:rsidR="00F2165E" w:rsidRDefault="00F2165E">
    <w:pPr>
      <w:jc w:val="center"/>
      <w:rPr>
        <w:sz w:val="28"/>
        <w:szCs w:val="28"/>
      </w:rPr>
    </w:pPr>
  </w:p>
  <w:p w14:paraId="09500F1D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  <w:p w14:paraId="5F607E8F" w14:textId="77777777" w:rsidR="00F2165E" w:rsidRDefault="00F216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5E9C" w14:textId="77777777" w:rsidR="00F2165E" w:rsidRDefault="00F2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E"/>
    <w:rsid w:val="000F0DBE"/>
    <w:rsid w:val="00366D32"/>
    <w:rsid w:val="003D0CDD"/>
    <w:rsid w:val="00590455"/>
    <w:rsid w:val="006E7B58"/>
    <w:rsid w:val="00840E7D"/>
    <w:rsid w:val="009E4E83"/>
    <w:rsid w:val="00AF0AA5"/>
    <w:rsid w:val="00BA0567"/>
    <w:rsid w:val="00CF0FF5"/>
    <w:rsid w:val="00D021E6"/>
    <w:rsid w:val="00F2165E"/>
    <w:rsid w:val="00F340E3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Juliana Elisa Lima</cp:lastModifiedBy>
  <cp:revision>6</cp:revision>
  <cp:lastPrinted>2020-05-26T23:53:00Z</cp:lastPrinted>
  <dcterms:created xsi:type="dcterms:W3CDTF">2020-05-26T23:54:00Z</dcterms:created>
  <dcterms:modified xsi:type="dcterms:W3CDTF">2020-05-29T13:46:00Z</dcterms:modified>
</cp:coreProperties>
</file>