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69A97E16" w:rsidR="00F2165E" w:rsidRDefault="0075765E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75765E">
        <w:rPr>
          <w:rFonts w:ascii="Calibri" w:eastAsia="Calibri" w:hAnsi="Calibri" w:cs="Calibri"/>
          <w:b/>
          <w:sz w:val="28"/>
          <w:szCs w:val="28"/>
        </w:rPr>
        <w:t>751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5765E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7124079F" w:rsidR="00F2165E" w:rsidRDefault="00F340E3" w:rsidP="003D0CDD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3D0CDD" w:rsidRPr="003D0CDD">
        <w:rPr>
          <w:rFonts w:ascii="Calibri" w:eastAsia="Calibri" w:hAnsi="Calibri" w:cs="Calibri"/>
          <w:b/>
          <w:sz w:val="26"/>
          <w:szCs w:val="26"/>
        </w:rPr>
        <w:t>Solicita informações recursos destinada a Santa Casa de Valinhos</w:t>
      </w:r>
      <w:r w:rsidR="003D0CDD">
        <w:rPr>
          <w:rFonts w:ascii="Calibri" w:eastAsia="Calibri" w:hAnsi="Calibri" w:cs="Calibri"/>
          <w:b/>
          <w:sz w:val="26"/>
          <w:szCs w:val="26"/>
        </w:rPr>
        <w:t>.</w:t>
      </w:r>
    </w:p>
    <w:p w14:paraId="0E4542CB" w14:textId="77777777" w:rsidR="003D0CDD" w:rsidRDefault="003D0CDD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51A354EC" w14:textId="79B91FC7" w:rsidR="003D0CDD" w:rsidRPr="003D0CDD" w:rsidRDefault="00F340E3" w:rsidP="003D0CDD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verbas destinadas para o Combate ao Covid</w:t>
      </w:r>
      <w:r w:rsidR="003D0CDD">
        <w:rPr>
          <w:rFonts w:ascii="Calibri" w:eastAsia="Calibri" w:hAnsi="Calibri" w:cs="Calibri"/>
          <w:sz w:val="26"/>
          <w:szCs w:val="26"/>
        </w:rPr>
        <w:t>-</w:t>
      </w:r>
      <w:r w:rsidR="003D0CDD" w:rsidRPr="003D0CDD">
        <w:rPr>
          <w:rFonts w:ascii="Calibri" w:eastAsia="Calibri" w:hAnsi="Calibri" w:cs="Calibri"/>
          <w:sz w:val="26"/>
          <w:szCs w:val="26"/>
        </w:rPr>
        <w:t>19.</w:t>
      </w:r>
    </w:p>
    <w:p w14:paraId="08D2C748" w14:textId="50E95090" w:rsidR="00F2165E" w:rsidRDefault="003D0CDD" w:rsidP="003D0CDD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Pr="003D0CDD">
        <w:rPr>
          <w:rFonts w:ascii="Calibri" w:eastAsia="Calibri" w:hAnsi="Calibri" w:cs="Calibri"/>
          <w:sz w:val="26"/>
          <w:szCs w:val="26"/>
        </w:rPr>
        <w:t xml:space="preserve"> emendas parlamentares, de </w:t>
      </w:r>
      <w:r>
        <w:rPr>
          <w:rFonts w:ascii="Calibri" w:eastAsia="Calibri" w:hAnsi="Calibri" w:cs="Calibri"/>
          <w:sz w:val="26"/>
          <w:szCs w:val="26"/>
        </w:rPr>
        <w:t>R$</w:t>
      </w:r>
      <w:r w:rsidRPr="003D0CDD">
        <w:rPr>
          <w:rFonts w:ascii="Calibri" w:eastAsia="Calibri" w:hAnsi="Calibri" w:cs="Calibri"/>
          <w:sz w:val="26"/>
          <w:szCs w:val="26"/>
        </w:rPr>
        <w:t>150</w:t>
      </w:r>
      <w:r>
        <w:rPr>
          <w:rFonts w:ascii="Calibri" w:eastAsia="Calibri" w:hAnsi="Calibri" w:cs="Calibri"/>
          <w:sz w:val="26"/>
          <w:szCs w:val="26"/>
        </w:rPr>
        <w:t>.000,00</w:t>
      </w:r>
      <w:r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6E7B58">
        <w:rPr>
          <w:rFonts w:ascii="Calibri" w:eastAsia="Calibri" w:hAnsi="Calibri" w:cs="Calibri"/>
          <w:sz w:val="26"/>
          <w:szCs w:val="26"/>
        </w:rPr>
        <w:t>do</w:t>
      </w:r>
      <w:r w:rsidRPr="003D0CDD">
        <w:rPr>
          <w:rFonts w:ascii="Calibri" w:eastAsia="Calibri" w:hAnsi="Calibri" w:cs="Calibri"/>
          <w:sz w:val="26"/>
          <w:szCs w:val="26"/>
        </w:rPr>
        <w:t xml:space="preserve"> Dep</w:t>
      </w:r>
      <w:r>
        <w:rPr>
          <w:rFonts w:ascii="Calibri" w:eastAsia="Calibri" w:hAnsi="Calibri" w:cs="Calibri"/>
          <w:sz w:val="26"/>
          <w:szCs w:val="26"/>
        </w:rPr>
        <w:t xml:space="preserve">utado Federal </w:t>
      </w:r>
      <w:r w:rsidRPr="003D0CDD">
        <w:rPr>
          <w:rFonts w:ascii="Calibri" w:eastAsia="Calibri" w:hAnsi="Calibri" w:cs="Calibri"/>
          <w:sz w:val="26"/>
          <w:szCs w:val="26"/>
        </w:rPr>
        <w:t>Carlos Sampaio</w:t>
      </w:r>
      <w:r>
        <w:rPr>
          <w:rFonts w:ascii="Calibri" w:eastAsia="Calibri" w:hAnsi="Calibri" w:cs="Calibri"/>
          <w:sz w:val="26"/>
          <w:szCs w:val="26"/>
        </w:rPr>
        <w:t>,</w:t>
      </w:r>
      <w:r w:rsidRPr="003D0CDD">
        <w:rPr>
          <w:rFonts w:ascii="Calibri" w:eastAsia="Calibri" w:hAnsi="Calibri" w:cs="Calibri"/>
          <w:sz w:val="26"/>
          <w:szCs w:val="26"/>
        </w:rPr>
        <w:t xml:space="preserve"> de </w:t>
      </w:r>
      <w:r>
        <w:rPr>
          <w:rFonts w:ascii="Calibri" w:eastAsia="Calibri" w:hAnsi="Calibri" w:cs="Calibri"/>
          <w:sz w:val="26"/>
          <w:szCs w:val="26"/>
        </w:rPr>
        <w:t>R$</w:t>
      </w:r>
      <w:r w:rsidRPr="003D0CDD">
        <w:rPr>
          <w:rFonts w:ascii="Calibri" w:eastAsia="Calibri" w:hAnsi="Calibri" w:cs="Calibri"/>
          <w:sz w:val="26"/>
          <w:szCs w:val="26"/>
        </w:rPr>
        <w:t>150</w:t>
      </w:r>
      <w:r>
        <w:rPr>
          <w:rFonts w:ascii="Calibri" w:eastAsia="Calibri" w:hAnsi="Calibri" w:cs="Calibri"/>
          <w:sz w:val="26"/>
          <w:szCs w:val="26"/>
        </w:rPr>
        <w:t>.000,00</w:t>
      </w:r>
      <w:r w:rsidRPr="003D0CDD">
        <w:rPr>
          <w:rFonts w:ascii="Calibri" w:eastAsia="Calibri" w:hAnsi="Calibri" w:cs="Calibri"/>
          <w:sz w:val="26"/>
          <w:szCs w:val="26"/>
        </w:rPr>
        <w:t xml:space="preserve"> da Sen</w:t>
      </w:r>
      <w:r>
        <w:rPr>
          <w:rFonts w:ascii="Calibri" w:eastAsia="Calibri" w:hAnsi="Calibri" w:cs="Calibri"/>
          <w:sz w:val="26"/>
          <w:szCs w:val="26"/>
        </w:rPr>
        <w:t xml:space="preserve">adora </w:t>
      </w:r>
      <w:r w:rsidRPr="003D0CDD">
        <w:rPr>
          <w:rFonts w:ascii="Calibri" w:eastAsia="Calibri" w:hAnsi="Calibri" w:cs="Calibri"/>
          <w:sz w:val="26"/>
          <w:szCs w:val="26"/>
        </w:rPr>
        <w:t xml:space="preserve">Mara Gabrielli, de </w:t>
      </w:r>
      <w:r>
        <w:rPr>
          <w:rFonts w:ascii="Calibri" w:eastAsia="Calibri" w:hAnsi="Calibri" w:cs="Calibri"/>
          <w:sz w:val="26"/>
          <w:szCs w:val="26"/>
        </w:rPr>
        <w:t>R$</w:t>
      </w:r>
      <w:r w:rsidRPr="003D0CDD">
        <w:rPr>
          <w:rFonts w:ascii="Calibri" w:eastAsia="Calibri" w:hAnsi="Calibri" w:cs="Calibri"/>
          <w:sz w:val="26"/>
          <w:szCs w:val="26"/>
        </w:rPr>
        <w:t>200</w:t>
      </w:r>
      <w:r>
        <w:rPr>
          <w:rFonts w:ascii="Calibri" w:eastAsia="Calibri" w:hAnsi="Calibri" w:cs="Calibri"/>
          <w:sz w:val="26"/>
          <w:szCs w:val="26"/>
        </w:rPr>
        <w:t>.000,00</w:t>
      </w:r>
      <w:r w:rsidRPr="003D0CDD">
        <w:rPr>
          <w:rFonts w:ascii="Calibri" w:eastAsia="Calibri" w:hAnsi="Calibri" w:cs="Calibri"/>
          <w:sz w:val="26"/>
          <w:szCs w:val="26"/>
        </w:rPr>
        <w:t xml:space="preserve"> do Dep</w:t>
      </w:r>
      <w:r>
        <w:rPr>
          <w:rFonts w:ascii="Calibri" w:eastAsia="Calibri" w:hAnsi="Calibri" w:cs="Calibri"/>
          <w:sz w:val="26"/>
          <w:szCs w:val="26"/>
        </w:rPr>
        <w:t>utado Federal</w:t>
      </w:r>
      <w:r w:rsidRPr="003D0CDD">
        <w:rPr>
          <w:rFonts w:ascii="Calibri" w:eastAsia="Calibri" w:hAnsi="Calibri" w:cs="Calibri"/>
          <w:sz w:val="26"/>
          <w:szCs w:val="26"/>
        </w:rPr>
        <w:t xml:space="preserve"> Vicentinho</w:t>
      </w:r>
      <w:r>
        <w:rPr>
          <w:rFonts w:ascii="Calibri" w:eastAsia="Calibri" w:hAnsi="Calibri" w:cs="Calibri"/>
          <w:sz w:val="26"/>
          <w:szCs w:val="26"/>
        </w:rPr>
        <w:t>,</w:t>
      </w:r>
      <w:r w:rsidRPr="003D0CDD">
        <w:rPr>
          <w:rFonts w:ascii="Calibri" w:eastAsia="Calibri" w:hAnsi="Calibri" w:cs="Calibri"/>
          <w:sz w:val="26"/>
          <w:szCs w:val="26"/>
        </w:rPr>
        <w:t xml:space="preserve"> e de </w:t>
      </w:r>
      <w:r>
        <w:rPr>
          <w:rFonts w:ascii="Calibri" w:eastAsia="Calibri" w:hAnsi="Calibri" w:cs="Calibri"/>
          <w:sz w:val="26"/>
          <w:szCs w:val="26"/>
        </w:rPr>
        <w:t>R$</w:t>
      </w:r>
      <w:r w:rsidRPr="003D0CDD">
        <w:rPr>
          <w:rFonts w:ascii="Calibri" w:eastAsia="Calibri" w:hAnsi="Calibri" w:cs="Calibri"/>
          <w:sz w:val="26"/>
          <w:szCs w:val="26"/>
        </w:rPr>
        <w:t>100</w:t>
      </w:r>
      <w:r>
        <w:rPr>
          <w:rFonts w:ascii="Calibri" w:eastAsia="Calibri" w:hAnsi="Calibri" w:cs="Calibri"/>
          <w:sz w:val="26"/>
          <w:szCs w:val="26"/>
        </w:rPr>
        <w:t>.000,00</w:t>
      </w:r>
      <w:r w:rsidRPr="003D0CDD">
        <w:rPr>
          <w:rFonts w:ascii="Calibri" w:eastAsia="Calibri" w:hAnsi="Calibri" w:cs="Calibri"/>
          <w:sz w:val="26"/>
          <w:szCs w:val="26"/>
        </w:rPr>
        <w:t xml:space="preserve"> da Dep</w:t>
      </w:r>
      <w:r>
        <w:rPr>
          <w:rFonts w:ascii="Calibri" w:eastAsia="Calibri" w:hAnsi="Calibri" w:cs="Calibri"/>
          <w:sz w:val="26"/>
          <w:szCs w:val="26"/>
        </w:rPr>
        <w:t>utada federal</w:t>
      </w:r>
      <w:r w:rsidRPr="003D0CDD">
        <w:rPr>
          <w:rFonts w:ascii="Calibri" w:eastAsia="Calibri" w:hAnsi="Calibri" w:cs="Calibri"/>
          <w:sz w:val="26"/>
          <w:szCs w:val="26"/>
        </w:rPr>
        <w:t xml:space="preserve"> Kátia Sastre</w:t>
      </w:r>
      <w:r>
        <w:rPr>
          <w:rFonts w:ascii="Calibri" w:eastAsia="Calibri" w:hAnsi="Calibri" w:cs="Calibri"/>
          <w:sz w:val="26"/>
          <w:szCs w:val="26"/>
        </w:rPr>
        <w:t>,</w:t>
      </w:r>
      <w:r w:rsidR="006E7B58">
        <w:rPr>
          <w:rFonts w:ascii="Calibri" w:eastAsia="Calibri" w:hAnsi="Calibri" w:cs="Calibri"/>
          <w:sz w:val="26"/>
          <w:szCs w:val="26"/>
        </w:rPr>
        <w:t xml:space="preserve"> destinadas a Santa Casa de Valinhos depositadas n</w:t>
      </w:r>
      <w:r w:rsidRPr="003D0CDD">
        <w:rPr>
          <w:rFonts w:ascii="Calibri" w:eastAsia="Calibri" w:hAnsi="Calibri" w:cs="Calibri"/>
          <w:sz w:val="26"/>
          <w:szCs w:val="26"/>
        </w:rPr>
        <w:t>o Fundo Municipal de Saúde. Questiona se:</w:t>
      </w:r>
    </w:p>
    <w:p w14:paraId="34BBB390" w14:textId="77777777" w:rsidR="003D0CDD" w:rsidRDefault="003D0CDD" w:rsidP="003D0CDD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60D58ED" w14:textId="43A604CA" w:rsidR="003D0CDD" w:rsidRDefault="003D0CDD" w:rsidP="003D0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3D0CDD">
        <w:rPr>
          <w:rFonts w:ascii="Calibri" w:eastAsia="Calibri" w:hAnsi="Calibri" w:cs="Calibri"/>
          <w:color w:val="000000"/>
          <w:sz w:val="26"/>
          <w:szCs w:val="26"/>
        </w:rPr>
        <w:t>Por qual razão estes recursos ainda não foram liberados a Santa Casa</w:t>
      </w:r>
      <w:r w:rsidR="006E7B58">
        <w:rPr>
          <w:rFonts w:ascii="Calibri" w:eastAsia="Calibri" w:hAnsi="Calibri" w:cs="Calibri"/>
          <w:color w:val="000000"/>
          <w:sz w:val="26"/>
          <w:szCs w:val="26"/>
        </w:rPr>
        <w:t xml:space="preserve"> de Valinhos</w:t>
      </w:r>
      <w:r w:rsidRPr="003D0CDD">
        <w:rPr>
          <w:rFonts w:ascii="Calibri" w:eastAsia="Calibri" w:hAnsi="Calibri" w:cs="Calibri"/>
          <w:color w:val="000000"/>
          <w:sz w:val="26"/>
          <w:szCs w:val="26"/>
        </w:rPr>
        <w:t xml:space="preserve">? </w:t>
      </w:r>
    </w:p>
    <w:p w14:paraId="259FE21A" w14:textId="051A779C" w:rsidR="003D0CDD" w:rsidRPr="003D0CDD" w:rsidRDefault="003D0CDD" w:rsidP="003D0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3D0CDD">
        <w:rPr>
          <w:rFonts w:ascii="Calibri" w:eastAsia="Calibri" w:hAnsi="Calibri" w:cs="Calibri"/>
          <w:color w:val="000000"/>
          <w:sz w:val="26"/>
          <w:szCs w:val="26"/>
        </w:rPr>
        <w:t xml:space="preserve">Qual a previsão de liberação destes recursos? </w:t>
      </w:r>
    </w:p>
    <w:p w14:paraId="784080D2" w14:textId="22C8E987" w:rsidR="00F2165E" w:rsidRDefault="00F2165E" w:rsidP="003D0CD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1B532182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31C9AD7C" w14:textId="77777777" w:rsidR="00F2165E" w:rsidRDefault="00F340E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21112B0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AACF2EE" w14:textId="77777777" w:rsidR="00F2165E" w:rsidRDefault="00F2165E">
      <w:pPr>
        <w:jc w:val="both"/>
      </w:pPr>
    </w:p>
    <w:p w14:paraId="47F05533" w14:textId="4C87A89E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3D0CDD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7 de maio de 2020.</w:t>
      </w:r>
    </w:p>
    <w:p w14:paraId="6A015CF7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3882D" w14:textId="77777777" w:rsidR="00287965" w:rsidRDefault="00287965">
      <w:r>
        <w:separator/>
      </w:r>
    </w:p>
  </w:endnote>
  <w:endnote w:type="continuationSeparator" w:id="0">
    <w:p w14:paraId="09E3AA15" w14:textId="77777777" w:rsidR="00287965" w:rsidRDefault="0028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765E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AB7AF" w14:textId="77777777" w:rsidR="00287965" w:rsidRDefault="00287965">
      <w:r>
        <w:separator/>
      </w:r>
    </w:p>
  </w:footnote>
  <w:footnote w:type="continuationSeparator" w:id="0">
    <w:p w14:paraId="6D771AA9" w14:textId="77777777" w:rsidR="00287965" w:rsidRDefault="00287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F0DBE"/>
    <w:rsid w:val="00287965"/>
    <w:rsid w:val="003D0CDD"/>
    <w:rsid w:val="006E7B58"/>
    <w:rsid w:val="0075765E"/>
    <w:rsid w:val="00840E7D"/>
    <w:rsid w:val="00DD194E"/>
    <w:rsid w:val="00F2165E"/>
    <w:rsid w:val="00F3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7</cp:revision>
  <dcterms:created xsi:type="dcterms:W3CDTF">2020-05-07T13:27:00Z</dcterms:created>
  <dcterms:modified xsi:type="dcterms:W3CDTF">2020-05-29T13:46:00Z</dcterms:modified>
</cp:coreProperties>
</file>