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54D9D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/2020</w:t>
      </w:r>
      <w:r w:rsidR="008D7ABF">
        <w:rPr>
          <w:rFonts w:ascii="Verdana" w:hAnsi="Verdana" w:cs="Arial"/>
          <w:b/>
          <w:sz w:val="24"/>
          <w:szCs w:val="24"/>
        </w:rPr>
        <w:t>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A5B37">
        <w:rPr>
          <w:rFonts w:ascii="Verdana" w:hAnsi="Verdana" w:cs="Arial"/>
          <w:sz w:val="24"/>
          <w:szCs w:val="24"/>
        </w:rPr>
        <w:t>Tapa buraco na Avenida dos Estados.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A5B37" w:rsidP="006A5B37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buraco encontrado na Avenida dos Estados, o </w:t>
      </w:r>
      <w:r w:rsidR="00696402">
        <w:rPr>
          <w:rFonts w:ascii="Verdana" w:hAnsi="Verdana" w:cs="Arial"/>
          <w:sz w:val="24"/>
          <w:szCs w:val="24"/>
        </w:rPr>
        <w:t>provoca</w:t>
      </w:r>
      <w:r w:rsidR="00C223E6">
        <w:rPr>
          <w:rFonts w:ascii="Verdana" w:hAnsi="Verdana" w:cs="Arial"/>
          <w:sz w:val="24"/>
          <w:szCs w:val="24"/>
        </w:rPr>
        <w:t>ndo</w:t>
      </w:r>
      <w:r w:rsidR="00696402">
        <w:rPr>
          <w:rFonts w:ascii="Verdana" w:hAnsi="Verdana" w:cs="Arial"/>
          <w:sz w:val="24"/>
          <w:szCs w:val="24"/>
        </w:rPr>
        <w:t xml:space="preserve"> insegurança no tráfego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6A5B3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6A5B37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A5B37">
        <w:rPr>
          <w:rFonts w:ascii="Verdana" w:hAnsi="Verdana" w:cs="Arial"/>
          <w:sz w:val="24"/>
          <w:szCs w:val="24"/>
        </w:rPr>
        <w:t>Realização da operação tapa buraco na Avenida dos Estados, altura do número 600.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6A5B37">
        <w:rPr>
          <w:rFonts w:ascii="Verdana" w:hAnsi="Verdana" w:cs="Arial"/>
          <w:sz w:val="24"/>
          <w:szCs w:val="24"/>
        </w:rPr>
        <w:t>08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6A5B37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A5B37" w:rsidRDefault="006A5B37" w:rsidP="00E0185B">
      <w:pPr>
        <w:rPr>
          <w:rFonts w:ascii="Verdana" w:hAnsi="Verdana"/>
          <w:b/>
          <w:sz w:val="24"/>
          <w:szCs w:val="24"/>
        </w:rPr>
      </w:pPr>
    </w:p>
    <w:p w:rsidR="006A5B37" w:rsidRDefault="006A5B37" w:rsidP="00E0185B">
      <w:pPr>
        <w:rPr>
          <w:rFonts w:ascii="Verdana" w:hAnsi="Verdana"/>
          <w:b/>
          <w:sz w:val="24"/>
          <w:szCs w:val="24"/>
        </w:rPr>
      </w:pPr>
    </w:p>
    <w:p w:rsidR="006A5B37" w:rsidRDefault="006A5B37" w:rsidP="00E0185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696402" w:rsidRDefault="006A5B3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6A5B3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3" name="Imagem 3" descr="Z:\Indicações\Fotos Indicações\96383733_540674926851018_702842596798706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96383733_540674926851018_70284259679870648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E6" w:rsidRDefault="00C223E6">
      <w:r>
        <w:separator/>
      </w:r>
    </w:p>
  </w:endnote>
  <w:endnote w:type="continuationSeparator" w:id="0">
    <w:p w:rsidR="00C223E6" w:rsidRDefault="00C2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E6" w:rsidRDefault="00C223E6">
      <w:r>
        <w:separator/>
      </w:r>
    </w:p>
  </w:footnote>
  <w:footnote w:type="continuationSeparator" w:id="0">
    <w:p w:rsidR="00C223E6" w:rsidRDefault="00C2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A5B37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2020-05-07T18:23:00Z</dcterms:created>
  <dcterms:modified xsi:type="dcterms:W3CDTF">2020-05-07T18:23:00Z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