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00" w:rsidRPr="008C7333" w:rsidRDefault="001F221C" w:rsidP="003D6134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MOÇÃO nº     /2020</w:t>
      </w:r>
    </w:p>
    <w:p w:rsidR="00363000" w:rsidRPr="008C7333" w:rsidRDefault="00363000" w:rsidP="003D6134">
      <w:pPr>
        <w:spacing w:after="240"/>
        <w:jc w:val="both"/>
        <w:rPr>
          <w:rFonts w:ascii="Arial" w:hAnsi="Arial" w:cs="Arial"/>
        </w:rPr>
      </w:pPr>
    </w:p>
    <w:p w:rsidR="00363000" w:rsidRPr="001F221C" w:rsidRDefault="00363000" w:rsidP="003D6134">
      <w:pPr>
        <w:jc w:val="both"/>
        <w:rPr>
          <w:rFonts w:ascii="Arial" w:hAnsi="Arial" w:cs="Arial"/>
          <w:sz w:val="28"/>
          <w:szCs w:val="28"/>
        </w:rPr>
      </w:pPr>
      <w:r w:rsidRPr="001F221C">
        <w:rPr>
          <w:rFonts w:ascii="Arial" w:hAnsi="Arial" w:cs="Arial"/>
          <w:b/>
          <w:sz w:val="28"/>
          <w:szCs w:val="28"/>
        </w:rPr>
        <w:t>Senhora Presidente,</w:t>
      </w:r>
      <w:r w:rsidRPr="001F221C">
        <w:rPr>
          <w:rFonts w:ascii="Arial" w:hAnsi="Arial" w:cs="Arial"/>
          <w:b/>
          <w:sz w:val="28"/>
          <w:szCs w:val="28"/>
        </w:rPr>
        <w:tab/>
      </w:r>
      <w:r w:rsidRPr="001F221C">
        <w:rPr>
          <w:rFonts w:ascii="Arial" w:hAnsi="Arial" w:cs="Arial"/>
          <w:b/>
          <w:sz w:val="28"/>
          <w:szCs w:val="28"/>
        </w:rPr>
        <w:tab/>
      </w:r>
      <w:r w:rsidRPr="001F221C">
        <w:rPr>
          <w:rFonts w:ascii="Arial" w:hAnsi="Arial" w:cs="Arial"/>
          <w:b/>
          <w:sz w:val="28"/>
          <w:szCs w:val="28"/>
        </w:rPr>
        <w:tab/>
      </w:r>
      <w:r w:rsidRPr="001F221C">
        <w:rPr>
          <w:rFonts w:ascii="Arial" w:hAnsi="Arial" w:cs="Arial"/>
          <w:b/>
          <w:sz w:val="28"/>
          <w:szCs w:val="28"/>
        </w:rPr>
        <w:tab/>
      </w:r>
      <w:r w:rsidRPr="001F221C">
        <w:rPr>
          <w:rFonts w:ascii="Arial" w:hAnsi="Arial" w:cs="Arial"/>
          <w:b/>
          <w:sz w:val="28"/>
          <w:szCs w:val="28"/>
        </w:rPr>
        <w:tab/>
      </w:r>
    </w:p>
    <w:p w:rsidR="00363000" w:rsidRPr="008C7333" w:rsidRDefault="00363000" w:rsidP="003D6134">
      <w:pPr>
        <w:jc w:val="both"/>
        <w:rPr>
          <w:rFonts w:ascii="Arial" w:hAnsi="Arial" w:cs="Arial"/>
        </w:rPr>
      </w:pPr>
      <w:r w:rsidRPr="001F221C">
        <w:rPr>
          <w:rFonts w:ascii="Arial" w:hAnsi="Arial" w:cs="Arial"/>
          <w:b/>
          <w:sz w:val="28"/>
          <w:szCs w:val="28"/>
        </w:rPr>
        <w:t>Nobres Vereadores</w:t>
      </w:r>
      <w:r w:rsidRPr="008C7333">
        <w:rPr>
          <w:rFonts w:ascii="Arial" w:hAnsi="Arial" w:cs="Arial"/>
          <w:b/>
        </w:rPr>
        <w:t>:</w:t>
      </w:r>
      <w:r w:rsidRPr="008C7333">
        <w:rPr>
          <w:rFonts w:ascii="Arial" w:hAnsi="Arial" w:cs="Arial"/>
        </w:rPr>
        <w:tab/>
      </w:r>
      <w:r w:rsidRPr="008C7333">
        <w:rPr>
          <w:rFonts w:ascii="Arial" w:hAnsi="Arial" w:cs="Arial"/>
        </w:rPr>
        <w:tab/>
      </w:r>
      <w:r w:rsidRPr="008C7333">
        <w:rPr>
          <w:rFonts w:ascii="Arial" w:hAnsi="Arial" w:cs="Arial"/>
        </w:rPr>
        <w:tab/>
      </w:r>
    </w:p>
    <w:p w:rsidR="00363000" w:rsidRDefault="00363000" w:rsidP="003D6134">
      <w:pPr>
        <w:jc w:val="both"/>
        <w:rPr>
          <w:rFonts w:ascii="Arial" w:hAnsi="Arial" w:cs="Arial"/>
          <w:b/>
        </w:rPr>
      </w:pPr>
    </w:p>
    <w:p w:rsidR="001F221C" w:rsidRDefault="001F221C" w:rsidP="003D6134">
      <w:pPr>
        <w:jc w:val="both"/>
        <w:rPr>
          <w:rFonts w:ascii="Arial" w:hAnsi="Arial" w:cs="Arial"/>
          <w:b/>
        </w:rPr>
      </w:pPr>
    </w:p>
    <w:p w:rsidR="001F221C" w:rsidRP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  <w:r w:rsidRPr="001F221C">
        <w:rPr>
          <w:rFonts w:ascii="Arial" w:hAnsi="Arial" w:cs="Arial"/>
          <w:sz w:val="28"/>
          <w:szCs w:val="28"/>
        </w:rPr>
        <w:t xml:space="preserve">           A vereadora </w:t>
      </w:r>
      <w:r w:rsidRPr="001F221C">
        <w:rPr>
          <w:rFonts w:ascii="Arial" w:hAnsi="Arial" w:cs="Arial"/>
          <w:b/>
          <w:sz w:val="28"/>
          <w:szCs w:val="28"/>
        </w:rPr>
        <w:t>Dalva Berto</w:t>
      </w:r>
      <w:r w:rsidRPr="001F221C">
        <w:rPr>
          <w:rFonts w:ascii="Arial" w:hAnsi="Arial" w:cs="Arial"/>
          <w:sz w:val="28"/>
          <w:szCs w:val="28"/>
        </w:rPr>
        <w:t>, requer nos termos regimentais, para apreciação e aprovação pelo Plenário da presente Moção de Apoio ao Excelentíssimo Sr Governador do Estado de São Pa</w:t>
      </w:r>
      <w:r w:rsidR="00860026">
        <w:rPr>
          <w:rFonts w:ascii="Arial" w:hAnsi="Arial" w:cs="Arial"/>
          <w:sz w:val="28"/>
          <w:szCs w:val="28"/>
        </w:rPr>
        <w:t>ulo João Doria Junior,</w:t>
      </w:r>
      <w:r w:rsidRPr="001F221C">
        <w:rPr>
          <w:rFonts w:ascii="Arial" w:hAnsi="Arial" w:cs="Arial"/>
          <w:sz w:val="28"/>
          <w:szCs w:val="28"/>
        </w:rPr>
        <w:t xml:space="preserve"> para que empenhe esforços no sentido de isentar de impostos os insumos utilizados na prevenção da contaminação </w:t>
      </w:r>
      <w:proofErr w:type="gramStart"/>
      <w:r w:rsidRPr="001F221C">
        <w:rPr>
          <w:rFonts w:ascii="Arial" w:hAnsi="Arial" w:cs="Arial"/>
          <w:sz w:val="28"/>
          <w:szCs w:val="28"/>
        </w:rPr>
        <w:t>do Corona</w:t>
      </w:r>
      <w:proofErr w:type="gramEnd"/>
      <w:r w:rsidRPr="001F221C">
        <w:rPr>
          <w:rFonts w:ascii="Arial" w:hAnsi="Arial" w:cs="Arial"/>
          <w:sz w:val="28"/>
          <w:szCs w:val="28"/>
        </w:rPr>
        <w:t xml:space="preserve"> </w:t>
      </w:r>
      <w:r w:rsidR="00860026" w:rsidRPr="001F221C">
        <w:rPr>
          <w:rFonts w:ascii="Arial" w:hAnsi="Arial" w:cs="Arial"/>
          <w:sz w:val="28"/>
          <w:szCs w:val="28"/>
        </w:rPr>
        <w:t>Vírus</w:t>
      </w:r>
      <w:r w:rsidRPr="001F221C">
        <w:rPr>
          <w:rFonts w:ascii="Arial" w:hAnsi="Arial" w:cs="Arial"/>
          <w:sz w:val="28"/>
          <w:szCs w:val="28"/>
        </w:rPr>
        <w:t>, para que se tornem acessíveis à toda a população, pelos motivos que abaixo se expõe:</w:t>
      </w:r>
    </w:p>
    <w:p w:rsidR="001F221C" w:rsidRP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  <w:r w:rsidRPr="001F221C">
        <w:rPr>
          <w:rFonts w:ascii="Arial" w:hAnsi="Arial" w:cs="Arial"/>
          <w:sz w:val="28"/>
          <w:szCs w:val="28"/>
        </w:rPr>
        <w:t xml:space="preserve">          Considerando a Declaração de Emergência em Saúde Pública de importância internacional pela Org</w:t>
      </w:r>
      <w:r w:rsidR="00860026">
        <w:rPr>
          <w:rFonts w:ascii="Arial" w:hAnsi="Arial" w:cs="Arial"/>
          <w:sz w:val="28"/>
          <w:szCs w:val="28"/>
        </w:rPr>
        <w:t>anização Mundial de Saúde em 30</w:t>
      </w:r>
      <w:r w:rsidRPr="001F221C">
        <w:rPr>
          <w:rFonts w:ascii="Arial" w:hAnsi="Arial" w:cs="Arial"/>
          <w:sz w:val="28"/>
          <w:szCs w:val="28"/>
        </w:rPr>
        <w:t xml:space="preserve"> de janeiro de 2020 em decorrência da infecção humana pelo novo Cor</w:t>
      </w:r>
      <w:r w:rsidR="00860026">
        <w:rPr>
          <w:rFonts w:ascii="Arial" w:hAnsi="Arial" w:cs="Arial"/>
          <w:sz w:val="28"/>
          <w:szCs w:val="28"/>
        </w:rPr>
        <w:t>o</w:t>
      </w:r>
      <w:r w:rsidRPr="001F221C">
        <w:rPr>
          <w:rFonts w:ascii="Arial" w:hAnsi="Arial" w:cs="Arial"/>
          <w:sz w:val="28"/>
          <w:szCs w:val="28"/>
        </w:rPr>
        <w:t>na</w:t>
      </w:r>
      <w:proofErr w:type="gramStart"/>
      <w:r w:rsidR="00860026">
        <w:rPr>
          <w:rFonts w:ascii="Arial" w:hAnsi="Arial" w:cs="Arial"/>
          <w:sz w:val="28"/>
          <w:szCs w:val="28"/>
        </w:rPr>
        <w:t xml:space="preserve"> </w:t>
      </w:r>
      <w:r w:rsidRPr="001F221C">
        <w:rPr>
          <w:rFonts w:ascii="Arial" w:hAnsi="Arial" w:cs="Arial"/>
          <w:sz w:val="28"/>
          <w:szCs w:val="28"/>
        </w:rPr>
        <w:t xml:space="preserve"> </w:t>
      </w:r>
      <w:proofErr w:type="gramEnd"/>
      <w:r w:rsidR="00860026" w:rsidRPr="001F221C">
        <w:rPr>
          <w:rFonts w:ascii="Arial" w:hAnsi="Arial" w:cs="Arial"/>
          <w:sz w:val="28"/>
          <w:szCs w:val="28"/>
        </w:rPr>
        <w:t>Vírus</w:t>
      </w:r>
      <w:r w:rsidRPr="001F221C">
        <w:rPr>
          <w:rFonts w:ascii="Arial" w:hAnsi="Arial" w:cs="Arial"/>
          <w:sz w:val="28"/>
          <w:szCs w:val="28"/>
        </w:rPr>
        <w:t xml:space="preserve"> (COVID19)</w:t>
      </w:r>
    </w:p>
    <w:p w:rsidR="001F221C" w:rsidRP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1F221C">
        <w:rPr>
          <w:rFonts w:ascii="Arial" w:hAnsi="Arial" w:cs="Arial"/>
          <w:sz w:val="28"/>
          <w:szCs w:val="28"/>
        </w:rPr>
        <w:t xml:space="preserve">Considerando a Portaria n º 188/GM/MS de </w:t>
      </w:r>
      <w:proofErr w:type="gramStart"/>
      <w:r w:rsidRPr="001F221C">
        <w:rPr>
          <w:rFonts w:ascii="Arial" w:hAnsi="Arial" w:cs="Arial"/>
          <w:sz w:val="28"/>
          <w:szCs w:val="28"/>
        </w:rPr>
        <w:t>4</w:t>
      </w:r>
      <w:proofErr w:type="gramEnd"/>
      <w:r w:rsidRPr="001F221C">
        <w:rPr>
          <w:rFonts w:ascii="Arial" w:hAnsi="Arial" w:cs="Arial"/>
          <w:sz w:val="28"/>
          <w:szCs w:val="28"/>
        </w:rPr>
        <w:t xml:space="preserve"> de fevereiro de 2020 que declara Emergência em Saúde Pública de importância  nacional em decorrência do novo Corona </w:t>
      </w:r>
      <w:r w:rsidR="00860026" w:rsidRPr="001F221C">
        <w:rPr>
          <w:rFonts w:ascii="Arial" w:hAnsi="Arial" w:cs="Arial"/>
          <w:sz w:val="28"/>
          <w:szCs w:val="28"/>
        </w:rPr>
        <w:t>Vírus</w:t>
      </w:r>
      <w:r w:rsidR="00860026">
        <w:rPr>
          <w:rFonts w:ascii="Arial" w:hAnsi="Arial" w:cs="Arial"/>
          <w:sz w:val="28"/>
          <w:szCs w:val="28"/>
        </w:rPr>
        <w:t>;</w:t>
      </w:r>
    </w:p>
    <w:p w:rsidR="001F221C" w:rsidRP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  <w:r w:rsidRPr="001F221C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</w:t>
      </w:r>
      <w:r w:rsidRPr="001F221C">
        <w:rPr>
          <w:rFonts w:ascii="Arial" w:hAnsi="Arial" w:cs="Arial"/>
          <w:sz w:val="28"/>
          <w:szCs w:val="28"/>
        </w:rPr>
        <w:t xml:space="preserve"> Considerando que tanto o Governador do Estado, a Prefeitura do Municipal de São Paulo, bem como a Prefeitura Municipal de Valinhos e demais estados da federação estão acompanhando as ori</w:t>
      </w:r>
      <w:r w:rsidR="00860026">
        <w:rPr>
          <w:rFonts w:ascii="Arial" w:hAnsi="Arial" w:cs="Arial"/>
          <w:sz w:val="28"/>
          <w:szCs w:val="28"/>
        </w:rPr>
        <w:t>entações do Ministério da Saúde;</w:t>
      </w:r>
    </w:p>
    <w:p w:rsidR="001F221C" w:rsidRP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  <w:r w:rsidRPr="001F221C">
        <w:rPr>
          <w:rFonts w:ascii="Arial" w:hAnsi="Arial" w:cs="Arial"/>
          <w:sz w:val="28"/>
          <w:szCs w:val="28"/>
        </w:rPr>
        <w:t xml:space="preserve">         Considerando que dentre os cuidados para minimizar os efeitos </w:t>
      </w:r>
      <w:r>
        <w:rPr>
          <w:rFonts w:ascii="Arial" w:hAnsi="Arial" w:cs="Arial"/>
          <w:sz w:val="28"/>
          <w:szCs w:val="28"/>
        </w:rPr>
        <w:t xml:space="preserve">e diminuir a contaminação está </w:t>
      </w:r>
      <w:r w:rsidR="00860026" w:rsidRPr="001F221C">
        <w:rPr>
          <w:rFonts w:ascii="Arial" w:hAnsi="Arial" w:cs="Arial"/>
          <w:sz w:val="28"/>
          <w:szCs w:val="28"/>
        </w:rPr>
        <w:t>à</w:t>
      </w:r>
      <w:r w:rsidRPr="001F221C">
        <w:rPr>
          <w:rFonts w:ascii="Arial" w:hAnsi="Arial" w:cs="Arial"/>
          <w:sz w:val="28"/>
          <w:szCs w:val="28"/>
        </w:rPr>
        <w:t xml:space="preserve"> utilização do álcool gel para a higienização das mãos e do uso de máscaras;</w:t>
      </w:r>
    </w:p>
    <w:p w:rsidR="001F221C" w:rsidRP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  <w:r w:rsidRPr="001F221C">
        <w:rPr>
          <w:rFonts w:ascii="Arial" w:hAnsi="Arial" w:cs="Arial"/>
          <w:sz w:val="28"/>
          <w:szCs w:val="28"/>
        </w:rPr>
        <w:t xml:space="preserve">         Considerando que os dois principais produtos </w:t>
      </w:r>
      <w:proofErr w:type="gramStart"/>
      <w:r w:rsidRPr="001F221C">
        <w:rPr>
          <w:rFonts w:ascii="Arial" w:hAnsi="Arial" w:cs="Arial"/>
          <w:sz w:val="28"/>
          <w:szCs w:val="28"/>
        </w:rPr>
        <w:t>encontram-se</w:t>
      </w:r>
      <w:proofErr w:type="gramEnd"/>
      <w:r w:rsidRPr="001F221C">
        <w:rPr>
          <w:rFonts w:ascii="Arial" w:hAnsi="Arial" w:cs="Arial"/>
          <w:sz w:val="28"/>
          <w:szCs w:val="28"/>
        </w:rPr>
        <w:t xml:space="preserve"> em falta no mercado e quando encontrados os preços estão altamente inflacionados com </w:t>
      </w:r>
      <w:proofErr w:type="spellStart"/>
      <w:r w:rsidRPr="001F221C">
        <w:rPr>
          <w:rFonts w:ascii="Arial" w:hAnsi="Arial" w:cs="Arial"/>
          <w:sz w:val="28"/>
          <w:szCs w:val="28"/>
        </w:rPr>
        <w:t>abusividade</w:t>
      </w:r>
      <w:proofErr w:type="spellEnd"/>
      <w:r w:rsidRPr="001F221C">
        <w:rPr>
          <w:rFonts w:ascii="Arial" w:hAnsi="Arial" w:cs="Arial"/>
          <w:sz w:val="28"/>
          <w:szCs w:val="28"/>
        </w:rPr>
        <w:t>, requer-se: reúna esforços para isentar esses insumos utilizados na prevenção da contaminação do Corona Vírus de impostos, para que se torne</w:t>
      </w:r>
      <w:r w:rsidR="00860026">
        <w:rPr>
          <w:rFonts w:ascii="Arial" w:hAnsi="Arial" w:cs="Arial"/>
          <w:sz w:val="28"/>
          <w:szCs w:val="28"/>
        </w:rPr>
        <w:t>m acessíveis à toda a população;</w:t>
      </w:r>
    </w:p>
    <w:p w:rsidR="001F221C" w:rsidRP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</w:t>
      </w:r>
      <w:r w:rsidRPr="001F221C">
        <w:rPr>
          <w:rFonts w:ascii="Arial" w:hAnsi="Arial" w:cs="Arial"/>
          <w:sz w:val="28"/>
          <w:szCs w:val="28"/>
        </w:rPr>
        <w:t xml:space="preserve">       Que haja fiscalização por meio dos </w:t>
      </w:r>
      <w:proofErr w:type="spellStart"/>
      <w:r w:rsidRPr="001F221C">
        <w:rPr>
          <w:rFonts w:ascii="Arial" w:hAnsi="Arial" w:cs="Arial"/>
          <w:sz w:val="28"/>
          <w:szCs w:val="28"/>
        </w:rPr>
        <w:t>Procons</w:t>
      </w:r>
      <w:proofErr w:type="spellEnd"/>
      <w:r w:rsidRPr="001F221C">
        <w:rPr>
          <w:rFonts w:ascii="Arial" w:hAnsi="Arial" w:cs="Arial"/>
          <w:sz w:val="28"/>
          <w:szCs w:val="28"/>
        </w:rPr>
        <w:t xml:space="preserve"> dos abusos que vem sendo cometidos por comerciantes e fabricantes desses insumos por se tratar de prática abusiva o aumento de preços sem ju</w:t>
      </w:r>
      <w:r>
        <w:rPr>
          <w:rFonts w:ascii="Arial" w:hAnsi="Arial" w:cs="Arial"/>
          <w:sz w:val="28"/>
          <w:szCs w:val="28"/>
        </w:rPr>
        <w:t xml:space="preserve">sta </w:t>
      </w:r>
      <w:r w:rsidRPr="001F221C">
        <w:rPr>
          <w:rFonts w:ascii="Arial" w:hAnsi="Arial" w:cs="Arial"/>
          <w:sz w:val="28"/>
          <w:szCs w:val="28"/>
        </w:rPr>
        <w:t>causa além de crime contra a economia popular</w:t>
      </w:r>
      <w:r w:rsidR="00860026">
        <w:rPr>
          <w:rFonts w:ascii="Arial" w:hAnsi="Arial" w:cs="Arial"/>
          <w:sz w:val="28"/>
          <w:szCs w:val="28"/>
        </w:rPr>
        <w:t>.</w:t>
      </w:r>
    </w:p>
    <w:p w:rsid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  <w:r w:rsidRPr="001F221C">
        <w:rPr>
          <w:rFonts w:ascii="Arial" w:hAnsi="Arial" w:cs="Arial"/>
          <w:sz w:val="28"/>
          <w:szCs w:val="28"/>
        </w:rPr>
        <w:t xml:space="preserve">         Por se tratar de uma situação inusitada que afeta a todos sem distinção solicito aos nobres pares a aprovação desta moção solicitando a isenção de impostos para os produtos álcool gel e máscaras de proteção, para que todos possam ter acesso aos produtos para prevenção da contaminação pelo novo vírus </w:t>
      </w:r>
      <w:proofErr w:type="spellStart"/>
      <w:r w:rsidRPr="001F221C">
        <w:rPr>
          <w:rFonts w:ascii="Arial" w:hAnsi="Arial" w:cs="Arial"/>
          <w:sz w:val="28"/>
          <w:szCs w:val="28"/>
        </w:rPr>
        <w:t>Covid</w:t>
      </w:r>
      <w:proofErr w:type="spellEnd"/>
      <w:r w:rsidRPr="001F221C">
        <w:rPr>
          <w:rFonts w:ascii="Arial" w:hAnsi="Arial" w:cs="Arial"/>
          <w:sz w:val="28"/>
          <w:szCs w:val="28"/>
        </w:rPr>
        <w:t xml:space="preserve"> -19.</w:t>
      </w:r>
    </w:p>
    <w:p w:rsidR="00860026" w:rsidRDefault="00860026" w:rsidP="001F221C">
      <w:pPr>
        <w:jc w:val="both"/>
        <w:rPr>
          <w:rFonts w:ascii="Arial" w:hAnsi="Arial" w:cs="Arial"/>
          <w:sz w:val="28"/>
          <w:szCs w:val="28"/>
        </w:rPr>
      </w:pPr>
    </w:p>
    <w:p w:rsidR="00860026" w:rsidRDefault="00860026" w:rsidP="001F221C">
      <w:pPr>
        <w:jc w:val="both"/>
        <w:rPr>
          <w:rFonts w:ascii="Arial" w:hAnsi="Arial" w:cs="Arial"/>
          <w:sz w:val="28"/>
          <w:szCs w:val="28"/>
        </w:rPr>
      </w:pPr>
    </w:p>
    <w:p w:rsid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</w:p>
    <w:p w:rsid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</w:p>
    <w:p w:rsid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</w:p>
    <w:p w:rsidR="001F221C" w:rsidRP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1F221C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 xml:space="preserve">                                    </w:t>
      </w:r>
      <w:r w:rsidRPr="001F221C">
        <w:rPr>
          <w:rFonts w:ascii="Arial" w:hAnsi="Arial" w:cs="Arial"/>
          <w:sz w:val="28"/>
          <w:szCs w:val="28"/>
        </w:rPr>
        <w:t>Valinhos, 17 de março de 2020</w:t>
      </w:r>
    </w:p>
    <w:p w:rsidR="001F221C" w:rsidRP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</w:p>
    <w:p w:rsidR="001F221C" w:rsidRP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</w:p>
    <w:p w:rsidR="001F221C" w:rsidRP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</w:p>
    <w:p w:rsidR="001F221C" w:rsidRP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</w:p>
    <w:p w:rsidR="001F221C" w:rsidRPr="001F221C" w:rsidRDefault="001F221C" w:rsidP="001F221C">
      <w:pPr>
        <w:jc w:val="both"/>
        <w:rPr>
          <w:rFonts w:ascii="Arial" w:hAnsi="Arial" w:cs="Arial"/>
          <w:sz w:val="28"/>
          <w:szCs w:val="28"/>
        </w:rPr>
      </w:pPr>
    </w:p>
    <w:p w:rsidR="001F221C" w:rsidRPr="001F221C" w:rsidRDefault="001F221C" w:rsidP="001F221C">
      <w:pPr>
        <w:jc w:val="both"/>
        <w:rPr>
          <w:rFonts w:ascii="Arial" w:hAnsi="Arial" w:cs="Arial"/>
          <w:b/>
          <w:sz w:val="28"/>
          <w:szCs w:val="28"/>
        </w:rPr>
      </w:pPr>
      <w:r w:rsidRPr="001F221C">
        <w:rPr>
          <w:rFonts w:ascii="Arial" w:hAnsi="Arial" w:cs="Arial"/>
          <w:b/>
          <w:sz w:val="28"/>
          <w:szCs w:val="28"/>
        </w:rPr>
        <w:t xml:space="preserve">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Pr="001F221C">
        <w:rPr>
          <w:rFonts w:ascii="Arial" w:hAnsi="Arial" w:cs="Arial"/>
          <w:b/>
          <w:sz w:val="28"/>
          <w:szCs w:val="28"/>
        </w:rPr>
        <w:t>Dalva Berto</w:t>
      </w:r>
    </w:p>
    <w:p w:rsidR="001F221C" w:rsidRPr="001F221C" w:rsidRDefault="001F221C" w:rsidP="001F221C">
      <w:pPr>
        <w:jc w:val="both"/>
        <w:rPr>
          <w:rFonts w:ascii="Arial" w:hAnsi="Arial" w:cs="Arial"/>
          <w:b/>
          <w:sz w:val="28"/>
          <w:szCs w:val="28"/>
        </w:rPr>
      </w:pPr>
      <w:r w:rsidRPr="001F221C">
        <w:rPr>
          <w:rFonts w:ascii="Arial" w:hAnsi="Arial" w:cs="Arial"/>
          <w:b/>
          <w:sz w:val="28"/>
          <w:szCs w:val="28"/>
        </w:rPr>
        <w:t xml:space="preserve">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1F221C">
        <w:rPr>
          <w:rFonts w:ascii="Arial" w:hAnsi="Arial" w:cs="Arial"/>
          <w:b/>
          <w:sz w:val="28"/>
          <w:szCs w:val="28"/>
        </w:rPr>
        <w:t xml:space="preserve"> Vereadora</w:t>
      </w:r>
    </w:p>
    <w:p w:rsidR="00363000" w:rsidRPr="001F221C" w:rsidRDefault="00363000" w:rsidP="001F221C">
      <w:pPr>
        <w:jc w:val="both"/>
        <w:rPr>
          <w:rFonts w:ascii="Arial" w:hAnsi="Arial" w:cs="Arial"/>
          <w:b/>
          <w:sz w:val="28"/>
          <w:szCs w:val="28"/>
        </w:rPr>
      </w:pPr>
    </w:p>
    <w:p w:rsidR="00363000" w:rsidRPr="001F221C" w:rsidRDefault="00363000" w:rsidP="001F221C">
      <w:pPr>
        <w:jc w:val="both"/>
        <w:rPr>
          <w:rFonts w:ascii="Arial" w:hAnsi="Arial" w:cs="Arial"/>
        </w:rPr>
      </w:pPr>
    </w:p>
    <w:sectPr w:rsidR="00363000" w:rsidRPr="001F221C" w:rsidSect="001F221C">
      <w:pgSz w:w="11906" w:h="16838"/>
      <w:pgMar w:top="3261" w:right="1134" w:bottom="269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20B0603030804020204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000"/>
    <w:rsid w:val="001F221C"/>
    <w:rsid w:val="002C4603"/>
    <w:rsid w:val="003307CE"/>
    <w:rsid w:val="00363000"/>
    <w:rsid w:val="003D6134"/>
    <w:rsid w:val="006076C3"/>
    <w:rsid w:val="00673B3D"/>
    <w:rsid w:val="0074536F"/>
    <w:rsid w:val="00860026"/>
    <w:rsid w:val="008C7333"/>
    <w:rsid w:val="00A36F93"/>
    <w:rsid w:val="00AD21A3"/>
    <w:rsid w:val="00AE2C38"/>
    <w:rsid w:val="00B1721E"/>
    <w:rsid w:val="00E9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0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63000"/>
    <w:pPr>
      <w:widowControl w:val="0"/>
      <w:spacing w:after="120"/>
    </w:pPr>
    <w:rPr>
      <w:rFonts w:eastAsia="DejaVu Sans"/>
      <w:kern w:val="1"/>
    </w:rPr>
  </w:style>
  <w:style w:type="character" w:customStyle="1" w:styleId="CorpodetextoChar">
    <w:name w:val="Corpo de texto Char"/>
    <w:basedOn w:val="Fontepargpadro"/>
    <w:link w:val="Corpodetexto"/>
    <w:rsid w:val="00363000"/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6300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ntent-textcontainer">
    <w:name w:val="content-text__container"/>
    <w:basedOn w:val="Normal"/>
    <w:rsid w:val="00AE2C38"/>
    <w:pPr>
      <w:suppressAutoHyphens w:val="0"/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E2C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0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63000"/>
    <w:pPr>
      <w:widowControl w:val="0"/>
      <w:spacing w:after="120"/>
    </w:pPr>
    <w:rPr>
      <w:rFonts w:eastAsia="DejaVu Sans"/>
      <w:kern w:val="1"/>
    </w:rPr>
  </w:style>
  <w:style w:type="character" w:customStyle="1" w:styleId="CorpodetextoChar">
    <w:name w:val="Corpo de texto Char"/>
    <w:basedOn w:val="Fontepargpadro"/>
    <w:link w:val="Corpodetexto"/>
    <w:rsid w:val="00363000"/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6300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ntent-textcontainer">
    <w:name w:val="content-text__container"/>
    <w:basedOn w:val="Normal"/>
    <w:rsid w:val="00AE2C38"/>
    <w:pPr>
      <w:suppressAutoHyphens w:val="0"/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E2C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vereadoradalva</cp:lastModifiedBy>
  <cp:revision>2</cp:revision>
  <dcterms:created xsi:type="dcterms:W3CDTF">2020-03-17T17:05:00Z</dcterms:created>
  <dcterms:modified xsi:type="dcterms:W3CDTF">2020-03-17T17:05:00Z</dcterms:modified>
</cp:coreProperties>
</file>