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ED7DC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ED7DCF">
        <w:rPr>
          <w:rFonts w:ascii="Arial" w:hAnsi="Arial" w:cs="Arial"/>
          <w:b/>
          <w:caps/>
          <w:sz w:val="26"/>
          <w:szCs w:val="26"/>
        </w:rPr>
        <w:t>439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ED7DCF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8459EB" w:rsidRPr="00E21C88" w:rsidRDefault="008E13B0" w:rsidP="008E13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E75164">
        <w:rPr>
          <w:rFonts w:ascii="Arial" w:hAnsi="Arial" w:cs="Arial"/>
          <w:b/>
          <w:sz w:val="26"/>
          <w:szCs w:val="26"/>
        </w:rPr>
        <w:t>ita informações sobre</w:t>
      </w:r>
      <w:r w:rsidR="00754010">
        <w:rPr>
          <w:rFonts w:ascii="Arial" w:hAnsi="Arial" w:cs="Arial"/>
          <w:b/>
          <w:sz w:val="26"/>
          <w:szCs w:val="26"/>
        </w:rPr>
        <w:t xml:space="preserve"> </w:t>
      </w:r>
      <w:r w:rsidR="00A076A6">
        <w:rPr>
          <w:rFonts w:ascii="Arial" w:hAnsi="Arial" w:cs="Arial"/>
          <w:b/>
          <w:sz w:val="26"/>
          <w:szCs w:val="26"/>
        </w:rPr>
        <w:t>vigência, execução e fiscalização do Termo de Compromisso 017/2016 firmado entre a Prefeitura do Município de Valinhos, o SEBRAE e a ASSERUTIL.</w:t>
      </w:r>
    </w:p>
    <w:p w:rsidR="00A93F59" w:rsidRPr="00E21C88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754010" w:rsidRDefault="00754010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076A6" w:rsidRDefault="00754010" w:rsidP="00A076A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</w:t>
      </w:r>
      <w:r w:rsidR="00A076A6">
        <w:rPr>
          <w:rFonts w:ascii="Arial" w:hAnsi="Arial" w:cs="Arial"/>
          <w:sz w:val="26"/>
          <w:szCs w:val="26"/>
        </w:rPr>
        <w:t xml:space="preserve">disposto no Termo de Compromisso 017/2016 firmado entre a </w:t>
      </w:r>
      <w:r w:rsidR="00A076A6">
        <w:rPr>
          <w:rFonts w:ascii="Arial" w:hAnsi="Arial" w:cs="Arial"/>
          <w:b/>
          <w:sz w:val="26"/>
          <w:szCs w:val="26"/>
        </w:rPr>
        <w:t xml:space="preserve">Prefeitura do Município de Valinhos, ACIV, SEBRAE e a ASSERUTIL, </w:t>
      </w:r>
      <w:r w:rsidR="00A076A6">
        <w:rPr>
          <w:rFonts w:ascii="Arial" w:hAnsi="Arial" w:cs="Arial"/>
          <w:sz w:val="26"/>
          <w:szCs w:val="26"/>
        </w:rPr>
        <w:t>onde segundo consta informações, o SEBRAE repassa recursos para a Municipalidade, que por sua vez repassa à ASSERUTIL – Associação das Entidades de Assistência e Serviços de Utilidade Comunitária de Valinhos para pagamento de funcionários alocados em serviço no posto do SEBRAE, Valinhos.</w:t>
      </w:r>
    </w:p>
    <w:p w:rsidR="00A076A6" w:rsidRDefault="00A076A6" w:rsidP="00A076A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076A6" w:rsidRDefault="00A076A6" w:rsidP="00A076A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disposto no Artigo 61 da Lei Orgânica de Valinhos, que assim determina:</w:t>
      </w:r>
    </w:p>
    <w:p w:rsidR="00A076A6" w:rsidRDefault="00A076A6" w:rsidP="00A076A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E64E5" w:rsidRDefault="00A076A6" w:rsidP="00A076A6">
      <w:pPr>
        <w:tabs>
          <w:tab w:val="left" w:pos="2717"/>
        </w:tabs>
        <w:spacing w:line="360" w:lineRule="auto"/>
        <w:jc w:val="both"/>
        <w:rPr>
          <w:rFonts w:ascii="Arial" w:hAnsi="Arial" w:cs="Arial"/>
          <w:i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A076A6">
        <w:rPr>
          <w:rFonts w:ascii="Arial" w:hAnsi="Arial" w:cs="Arial"/>
          <w:i/>
          <w:sz w:val="26"/>
          <w:szCs w:val="26"/>
          <w:u w:val="single"/>
        </w:rPr>
        <w:t>Art. 61 – Prestará contas qualquer pessoa física ou jurídica, de direito público ou de direito privado que utilize, arrecade, guarde, gerencie ou administre dinheiro, bens e valores públicos ou pelos quais o Município responda, ou que, em nome deste, assuma obrigações de natureza pecuniária;</w:t>
      </w:r>
      <w:r>
        <w:rPr>
          <w:rFonts w:ascii="Arial" w:hAnsi="Arial" w:cs="Arial"/>
          <w:i/>
          <w:sz w:val="26"/>
          <w:szCs w:val="26"/>
          <w:u w:val="single"/>
        </w:rPr>
        <w:t xml:space="preserve"> </w:t>
      </w:r>
    </w:p>
    <w:p w:rsidR="00E96A90" w:rsidRDefault="00E96A90" w:rsidP="00A076A6">
      <w:pPr>
        <w:tabs>
          <w:tab w:val="left" w:pos="2717"/>
        </w:tabs>
        <w:spacing w:line="360" w:lineRule="auto"/>
        <w:jc w:val="both"/>
        <w:rPr>
          <w:rFonts w:ascii="Arial" w:hAnsi="Arial" w:cs="Arial"/>
          <w:i/>
          <w:sz w:val="26"/>
          <w:szCs w:val="26"/>
          <w:u w:val="single"/>
        </w:rPr>
      </w:pPr>
    </w:p>
    <w:p w:rsidR="00E96A90" w:rsidRPr="00A076A6" w:rsidRDefault="00E96A90" w:rsidP="00A076A6">
      <w:pPr>
        <w:tabs>
          <w:tab w:val="left" w:pos="2717"/>
        </w:tabs>
        <w:spacing w:line="360" w:lineRule="auto"/>
        <w:jc w:val="both"/>
        <w:rPr>
          <w:rFonts w:ascii="Arial" w:hAnsi="Arial" w:cs="Arial"/>
          <w:i/>
          <w:sz w:val="26"/>
          <w:szCs w:val="26"/>
          <w:u w:val="single"/>
        </w:rPr>
      </w:pPr>
    </w:p>
    <w:p w:rsidR="00A076A6" w:rsidRDefault="007A24B1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A076A6" w:rsidRDefault="00A076A6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076A6" w:rsidRDefault="00A076A6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Considerando que no caso da existência de funcionárias alocados no Termo de Compromisso, exi</w:t>
      </w:r>
      <w:r w:rsidR="00E96A90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te obrigação solidária entre as partes, no caso de indenizações trabalhistas e processos judiciais que venham a ocorrer entre estas;</w:t>
      </w:r>
    </w:p>
    <w:p w:rsidR="00A076A6" w:rsidRDefault="00A076A6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75164" w:rsidRDefault="00A076A6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A076A6" w:rsidRDefault="00A076A6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076A6" w:rsidRDefault="00A076A6" w:rsidP="00A076A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Está em vigência o referido Termo de Compromisso?</w:t>
      </w:r>
    </w:p>
    <w:p w:rsidR="00A076A6" w:rsidRDefault="00A076A6" w:rsidP="00A076A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existem funcionários contratados através deste termo?</w:t>
      </w:r>
    </w:p>
    <w:p w:rsidR="00A076A6" w:rsidRDefault="00A076A6" w:rsidP="00A076A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e sendo salários e obrigações pecuniárias de responsabilidade da ASSERUTIL, através de repasse de recursos via convênio, constam em dia.</w:t>
      </w:r>
    </w:p>
    <w:p w:rsidR="00E96A90" w:rsidRDefault="00E96A90" w:rsidP="00A076A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a forma, o montante e a destinação de repasse de recursos mensais? Especificar. </w:t>
      </w:r>
    </w:p>
    <w:p w:rsidR="00CB58CA" w:rsidRDefault="00A076A6" w:rsidP="00E96A9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96A90">
        <w:rPr>
          <w:rFonts w:ascii="Arial" w:hAnsi="Arial" w:cs="Arial"/>
          <w:sz w:val="26"/>
          <w:szCs w:val="26"/>
        </w:rPr>
        <w:t xml:space="preserve">Se sim, apresenta a entidade pagadora, </w:t>
      </w:r>
      <w:r w:rsidR="00E96A90" w:rsidRPr="00E96A90">
        <w:rPr>
          <w:rFonts w:ascii="Arial" w:hAnsi="Arial" w:cs="Arial"/>
          <w:sz w:val="26"/>
          <w:szCs w:val="26"/>
        </w:rPr>
        <w:t xml:space="preserve">ASSERUTIL, </w:t>
      </w:r>
      <w:r w:rsidRPr="00E96A90">
        <w:rPr>
          <w:rFonts w:ascii="Arial" w:hAnsi="Arial" w:cs="Arial"/>
          <w:sz w:val="26"/>
          <w:szCs w:val="26"/>
        </w:rPr>
        <w:t>conforme Artigo 61 da Lei Orgânica do Municí</w:t>
      </w:r>
      <w:r w:rsidR="00E96A90" w:rsidRPr="00E96A90">
        <w:rPr>
          <w:rFonts w:ascii="Arial" w:hAnsi="Arial" w:cs="Arial"/>
          <w:sz w:val="26"/>
          <w:szCs w:val="26"/>
        </w:rPr>
        <w:t>pio</w:t>
      </w:r>
      <w:r w:rsidRPr="00E96A90">
        <w:rPr>
          <w:rFonts w:ascii="Arial" w:hAnsi="Arial" w:cs="Arial"/>
          <w:sz w:val="26"/>
          <w:szCs w:val="26"/>
        </w:rPr>
        <w:t xml:space="preserve"> de Valinhos,</w:t>
      </w:r>
      <w:r w:rsidR="00E96A90" w:rsidRPr="00E96A90">
        <w:rPr>
          <w:rFonts w:ascii="Arial" w:hAnsi="Arial" w:cs="Arial"/>
          <w:sz w:val="26"/>
          <w:szCs w:val="26"/>
        </w:rPr>
        <w:t xml:space="preserve"> prestação de contas para a Municipalidade e SEBRAE, com a </w:t>
      </w:r>
      <w:r w:rsidR="00E96A90">
        <w:rPr>
          <w:rFonts w:ascii="Arial" w:hAnsi="Arial" w:cs="Arial"/>
          <w:sz w:val="26"/>
          <w:szCs w:val="26"/>
        </w:rPr>
        <w:t>devida comprovação da aplicação dos recursos repassados, bem como a reserva financeira em conta específica para o pagamento de férias e indenizações trabalhistas? Especificar.</w:t>
      </w:r>
    </w:p>
    <w:p w:rsidR="00087219" w:rsidRPr="00E96A90" w:rsidRDefault="00CB58CA" w:rsidP="00E96A9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não o item 5, justificar.</w:t>
      </w:r>
      <w:r w:rsidR="00E96A90">
        <w:rPr>
          <w:rFonts w:ascii="Arial" w:hAnsi="Arial" w:cs="Arial"/>
          <w:sz w:val="26"/>
          <w:szCs w:val="26"/>
        </w:rPr>
        <w:t xml:space="preserve"> </w:t>
      </w:r>
    </w:p>
    <w:p w:rsidR="00087219" w:rsidRDefault="0008721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54010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JUSTIFICATIVA:</w:t>
      </w:r>
    </w:p>
    <w:p w:rsidR="00CB58CA" w:rsidRDefault="00CB58CA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B58CA" w:rsidRDefault="00CB58CA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B58CA" w:rsidRDefault="00CB58CA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B58CA" w:rsidRDefault="00CB58CA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E21C88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966BBE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CB58CA">
        <w:rPr>
          <w:rFonts w:ascii="Arial" w:hAnsi="Arial" w:cs="Arial"/>
          <w:sz w:val="26"/>
          <w:szCs w:val="26"/>
        </w:rPr>
        <w:t>09</w:t>
      </w:r>
      <w:r w:rsidR="00087219">
        <w:rPr>
          <w:rFonts w:ascii="Arial" w:hAnsi="Arial" w:cs="Arial"/>
          <w:sz w:val="26"/>
          <w:szCs w:val="26"/>
        </w:rPr>
        <w:t xml:space="preserve"> de março</w:t>
      </w:r>
      <w:r w:rsidR="00754010">
        <w:rPr>
          <w:rFonts w:ascii="Arial" w:hAnsi="Arial" w:cs="Arial"/>
          <w:sz w:val="26"/>
          <w:szCs w:val="26"/>
        </w:rPr>
        <w:t xml:space="preserve">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087219" w:rsidRDefault="00087219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54010" w:rsidRDefault="0075401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C61D9F" w:rsidRPr="00E21C88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E21C8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02397D"/>
    <w:multiLevelType w:val="hybridMultilevel"/>
    <w:tmpl w:val="3022F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37C00"/>
    <w:rsid w:val="003430B1"/>
    <w:rsid w:val="00352263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6BBE"/>
    <w:rsid w:val="00971811"/>
    <w:rsid w:val="00993EA0"/>
    <w:rsid w:val="009B695E"/>
    <w:rsid w:val="009E205B"/>
    <w:rsid w:val="009E4525"/>
    <w:rsid w:val="00A076A6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A6076"/>
    <w:rsid w:val="00CB58CA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96A90"/>
    <w:rsid w:val="00EA1EB6"/>
    <w:rsid w:val="00EB5FB4"/>
    <w:rsid w:val="00ED4A27"/>
    <w:rsid w:val="00ED7DCF"/>
    <w:rsid w:val="00EF5F6C"/>
    <w:rsid w:val="00F410C9"/>
    <w:rsid w:val="00F716AA"/>
    <w:rsid w:val="00FA030B"/>
    <w:rsid w:val="00FE1832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EFD7-A35A-4B4F-A9EF-820FEC9A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2020-03-09T18:19:00Z</cp:lastPrinted>
  <dcterms:created xsi:type="dcterms:W3CDTF">2020-03-09T18:19:00Z</dcterms:created>
  <dcterms:modified xsi:type="dcterms:W3CDTF">2020-03-13T19:57:00Z</dcterms:modified>
</cp:coreProperties>
</file>