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5770D5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Nº </w:t>
      </w:r>
      <w:r w:rsidRPr="005770D5">
        <w:rPr>
          <w:rFonts w:cs="Calibri"/>
          <w:b/>
          <w:sz w:val="28"/>
          <w:szCs w:val="28"/>
        </w:rPr>
        <w:t>537</w:t>
      </w:r>
      <w:r>
        <w:rPr>
          <w:rFonts w:cs="Calibri"/>
          <w:b/>
          <w:sz w:val="28"/>
          <w:szCs w:val="28"/>
        </w:rPr>
        <w:t>/</w:t>
      </w:r>
      <w:r w:rsidRPr="005770D5">
        <w:rPr>
          <w:rFonts w:cs="Calibri"/>
          <w:b/>
          <w:sz w:val="28"/>
          <w:szCs w:val="28"/>
        </w:rPr>
        <w:t>2020</w:t>
      </w:r>
    </w:p>
    <w:p w:rsidR="0030553A" w:rsidRDefault="00334E16" w:rsidP="00334E16">
      <w:pPr>
        <w:ind w:left="2835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</w:t>
      </w:r>
      <w:bookmarkEnd w:id="1"/>
      <w:bookmarkEnd w:id="2"/>
      <w:bookmarkEnd w:id="3"/>
      <w:r w:rsidR="00FC075C">
        <w:rPr>
          <w:rFonts w:cs="Calibri"/>
          <w:b/>
          <w:bCs/>
          <w:sz w:val="26"/>
          <w:szCs w:val="26"/>
        </w:rPr>
        <w:t xml:space="preserve">remoção de indivíduo arbóreo no Bairro </w:t>
      </w:r>
      <w:r w:rsidR="00255E81">
        <w:rPr>
          <w:rFonts w:cs="Calibri"/>
          <w:b/>
          <w:bCs/>
          <w:sz w:val="26"/>
          <w:szCs w:val="26"/>
        </w:rPr>
        <w:t>Parque Valinhos</w:t>
      </w:r>
      <w:r w:rsidR="00053FD4">
        <w:rPr>
          <w:rFonts w:cs="Calibri"/>
          <w:b/>
          <w:bCs/>
          <w:sz w:val="26"/>
          <w:szCs w:val="26"/>
        </w:rPr>
        <w:t>.</w:t>
      </w:r>
    </w:p>
    <w:p w:rsidR="00B43C97" w:rsidRDefault="00B43C97" w:rsidP="00334E16">
      <w:pPr>
        <w:ind w:left="2835"/>
        <w:jc w:val="both"/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835A8" w:rsidRPr="009E185F" w:rsidRDefault="00334E16" w:rsidP="00FC075C">
      <w:pPr>
        <w:ind w:left="2124" w:firstLine="708"/>
        <w:jc w:val="both"/>
      </w:pPr>
      <w:r>
        <w:rPr>
          <w:rFonts w:cs="Calibri"/>
          <w:sz w:val="26"/>
          <w:szCs w:val="26"/>
        </w:rPr>
        <w:t xml:space="preserve">1.- </w:t>
      </w:r>
      <w:bookmarkStart w:id="4" w:name="__DdeLink__344_21648202"/>
      <w:bookmarkEnd w:id="4"/>
      <w:r w:rsidR="00FC075C">
        <w:rPr>
          <w:rFonts w:cs="Calibri"/>
          <w:sz w:val="26"/>
          <w:szCs w:val="26"/>
        </w:rPr>
        <w:t>Remover o indivíduo arbóreo que, conforme pode ser constatado nas fotos anexas a</w:t>
      </w:r>
      <w:r w:rsidR="00255E81">
        <w:rPr>
          <w:rFonts w:cs="Calibri"/>
          <w:sz w:val="26"/>
          <w:szCs w:val="26"/>
        </w:rPr>
        <w:t xml:space="preserve"> esta indicação, </w:t>
      </w:r>
      <w:r w:rsidR="00FC075C">
        <w:rPr>
          <w:rFonts w:cs="Calibri"/>
          <w:sz w:val="26"/>
          <w:szCs w:val="26"/>
        </w:rPr>
        <w:t>coloca em risco a rede elétrica</w:t>
      </w:r>
      <w:r w:rsidR="00255E81">
        <w:rPr>
          <w:rFonts w:cs="Calibri"/>
          <w:sz w:val="26"/>
          <w:szCs w:val="26"/>
        </w:rPr>
        <w:t xml:space="preserve"> da via, os munícipes transeuntes e carros que por ali transitam, podendo causar inclusive fatalidades devido a uma possível queda da árvore em questão.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</w:t>
      </w:r>
      <w:r w:rsidR="003835A8">
        <w:rPr>
          <w:rFonts w:cs="Calibri"/>
          <w:sz w:val="26"/>
          <w:szCs w:val="26"/>
        </w:rPr>
        <w:t>s</w:t>
      </w:r>
      <w:r w:rsidR="008F1427">
        <w:rPr>
          <w:rFonts w:cs="Calibri"/>
          <w:sz w:val="26"/>
          <w:szCs w:val="26"/>
        </w:rPr>
        <w:t xml:space="preserve">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053FD4">
        <w:rPr>
          <w:rFonts w:cs="Calibri"/>
          <w:sz w:val="26"/>
          <w:szCs w:val="26"/>
        </w:rPr>
        <w:t>0</w:t>
      </w:r>
      <w:r w:rsidR="003835A8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3835A8">
        <w:rPr>
          <w:rFonts w:cs="Calibri"/>
          <w:sz w:val="26"/>
          <w:szCs w:val="26"/>
        </w:rPr>
        <w:t>Março</w:t>
      </w:r>
      <w:r w:rsidR="00334E16">
        <w:rPr>
          <w:rFonts w:cs="Calibri"/>
          <w:sz w:val="26"/>
          <w:szCs w:val="26"/>
        </w:rPr>
        <w:t xml:space="preserve"> de 20</w:t>
      </w:r>
      <w:r w:rsidR="00053FD4">
        <w:rPr>
          <w:rFonts w:cs="Calibri"/>
          <w:sz w:val="26"/>
          <w:szCs w:val="26"/>
        </w:rPr>
        <w:t>20</w:t>
      </w:r>
      <w:r w:rsidR="00334E16"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</w:t>
      </w:r>
      <w:r w:rsidR="00053FD4">
        <w:rPr>
          <w:rFonts w:eastAsia="Calibri" w:cs="Calibri"/>
          <w:sz w:val="26"/>
          <w:szCs w:val="26"/>
        </w:rPr>
        <w:t xml:space="preserve">  </w:t>
      </w: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053FD4"/>
    <w:rsid w:val="00255E81"/>
    <w:rsid w:val="0030553A"/>
    <w:rsid w:val="00334E16"/>
    <w:rsid w:val="003835A8"/>
    <w:rsid w:val="005770D5"/>
    <w:rsid w:val="007214D4"/>
    <w:rsid w:val="007548F4"/>
    <w:rsid w:val="008F1427"/>
    <w:rsid w:val="009E185F"/>
    <w:rsid w:val="009E2125"/>
    <w:rsid w:val="00AC7C0D"/>
    <w:rsid w:val="00B43C97"/>
    <w:rsid w:val="00B54FBF"/>
    <w:rsid w:val="00CC4756"/>
    <w:rsid w:val="00E075C9"/>
    <w:rsid w:val="00F1036A"/>
    <w:rsid w:val="00F55094"/>
    <w:rsid w:val="00FC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2020-03-09T18:35:00Z</cp:lastPrinted>
  <dcterms:created xsi:type="dcterms:W3CDTF">2020-03-09T18:40:00Z</dcterms:created>
  <dcterms:modified xsi:type="dcterms:W3CDTF">2020-03-10T12:54:00Z</dcterms:modified>
</cp:coreProperties>
</file>