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F6479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F6479E">
        <w:rPr>
          <w:rFonts w:cs="Calibri"/>
          <w:b/>
          <w:sz w:val="28"/>
          <w:szCs w:val="28"/>
        </w:rPr>
        <w:t>534</w:t>
      </w:r>
      <w:r>
        <w:rPr>
          <w:rFonts w:cs="Calibri"/>
          <w:b/>
          <w:sz w:val="28"/>
          <w:szCs w:val="28"/>
        </w:rPr>
        <w:t>/</w:t>
      </w:r>
      <w:r w:rsidRPr="00F6479E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8D535E">
        <w:rPr>
          <w:rFonts w:cs="Calibri"/>
          <w:b/>
          <w:bCs/>
          <w:sz w:val="26"/>
          <w:szCs w:val="26"/>
        </w:rPr>
        <w:t>notificação de corte de mato em terreno particular no bairro Colina dos Pinheiros</w:t>
      </w:r>
      <w:r w:rsidR="00AC77E8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8D535E">
        <w:rPr>
          <w:rFonts w:cs="Calibri"/>
          <w:sz w:val="26"/>
          <w:szCs w:val="26"/>
        </w:rPr>
        <w:t>Solicitar notificação aos proprietários de terrenos na rua Mario de Vieira Braga que realizem a poda de mato em seus terrenos, como pode ser constatado na foto anexa a esta indicação.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234DFA"/>
    <w:rsid w:val="00255E81"/>
    <w:rsid w:val="0030553A"/>
    <w:rsid w:val="00334E16"/>
    <w:rsid w:val="003835A8"/>
    <w:rsid w:val="007214D4"/>
    <w:rsid w:val="007548F4"/>
    <w:rsid w:val="008D535E"/>
    <w:rsid w:val="008F1427"/>
    <w:rsid w:val="009E185F"/>
    <w:rsid w:val="009E2125"/>
    <w:rsid w:val="00AC77E8"/>
    <w:rsid w:val="00AC7C0D"/>
    <w:rsid w:val="00B43C97"/>
    <w:rsid w:val="00B54FBF"/>
    <w:rsid w:val="00CC4756"/>
    <w:rsid w:val="00E075C9"/>
    <w:rsid w:val="00F1036A"/>
    <w:rsid w:val="00F55094"/>
    <w:rsid w:val="00F6479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2020-03-09T18:53:00Z</cp:lastPrinted>
  <dcterms:created xsi:type="dcterms:W3CDTF">2020-03-09T18:57:00Z</dcterms:created>
  <dcterms:modified xsi:type="dcterms:W3CDTF">2020-03-10T12:49:00Z</dcterms:modified>
</cp:coreProperties>
</file>