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</w:t>
      </w:r>
      <w:r w:rsidR="003F2A62">
        <w:t>s</w:t>
      </w:r>
      <w:r w:rsidR="005E7A13">
        <w:t xml:space="preserve"> </w:t>
      </w:r>
      <w:r w:rsidR="003F2A62">
        <w:t>ao longo de toda a</w:t>
      </w:r>
      <w:r w:rsidR="005E7A13">
        <w:t xml:space="preserve"> </w:t>
      </w:r>
      <w:r w:rsidR="007F4AEC">
        <w:t xml:space="preserve">R. </w:t>
      </w:r>
      <w:r w:rsidR="003F2A62">
        <w:t>Funcionário Álvaro Ribeiro</w:t>
      </w:r>
      <w:r w:rsidR="007F4AEC">
        <w:t xml:space="preserve"> – </w:t>
      </w:r>
      <w:r w:rsidR="00B94401">
        <w:t>Parque das Colinas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2" w:name="__DdeLink__47_21186335181"/>
      <w:bookmarkStart w:id="3" w:name="__DdeLink__100_9735598222"/>
      <w:bookmarkEnd w:id="2"/>
      <w:bookmarkEnd w:id="3"/>
      <w:r>
        <w:t>S</w:t>
      </w:r>
      <w:r w:rsidR="002E4AD5" w:rsidRPr="00AE181C">
        <w:t xml:space="preserve">olicita </w:t>
      </w:r>
      <w:r w:rsidR="003F2A62">
        <w:t>tapar buracos ao longo de toda a R. Funcionário Álvaro Ribeiro – Parque das Colinas.</w:t>
      </w:r>
      <w:r w:rsidR="003F2A62" w:rsidRPr="00AE181C">
        <w:rPr>
          <w:b/>
        </w:rPr>
        <w:t xml:space="preserve">  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73B2E" w:rsidP="003F4A0E">
      <w:r>
        <w:t>S</w:t>
      </w:r>
      <w:r w:rsidR="003F2A62">
        <w:t xml:space="preserve">eqüência de buracos ao longo de toda a rua prejudicando o tráfego de veículos,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3B2E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DF1AF3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2020-02-20T12:49:00Z</cp:lastPrinted>
  <dcterms:created xsi:type="dcterms:W3CDTF">2020-03-05T13:53:00Z</dcterms:created>
  <dcterms:modified xsi:type="dcterms:W3CDTF">2020-03-05T16:31:00Z</dcterms:modified>
  <dc:language>pt-BR</dc:language>
</cp:coreProperties>
</file>