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B142B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B142B1">
        <w:rPr>
          <w:rFonts w:ascii="Calibri" w:hAnsi="Calibri"/>
          <w:b/>
          <w:sz w:val="32"/>
        </w:rPr>
        <w:t>343</w:t>
      </w:r>
      <w:r>
        <w:rPr>
          <w:rFonts w:ascii="Calibri" w:hAnsi="Calibri"/>
          <w:b/>
          <w:sz w:val="32"/>
        </w:rPr>
        <w:t>/</w:t>
      </w:r>
      <w:r w:rsidRPr="00B142B1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DA206C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94A55">
        <w:rPr>
          <w:rFonts w:ascii="Calibri" w:hAnsi="Calibri"/>
          <w:b/>
          <w:bCs/>
        </w:rPr>
        <w:t xml:space="preserve">medidas tomadas em relação à Indicação n. </w:t>
      </w:r>
      <w:r w:rsidR="00DA206C">
        <w:rPr>
          <w:rFonts w:ascii="Calibri" w:hAnsi="Calibri"/>
          <w:b/>
          <w:bCs/>
        </w:rPr>
        <w:t>2606</w:t>
      </w:r>
      <w:r w:rsidR="00347529">
        <w:rPr>
          <w:rFonts w:ascii="Calibri" w:hAnsi="Calibri"/>
          <w:b/>
          <w:bCs/>
        </w:rPr>
        <w:t>/2018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Pr="00DA206C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94A55">
        <w:rPr>
          <w:rFonts w:ascii="Calibri" w:hAnsi="Calibri"/>
          <w:bCs/>
        </w:rPr>
        <w:t xml:space="preserve">os termos da Indicação n. </w:t>
      </w:r>
      <w:r w:rsidR="00DA206C">
        <w:rPr>
          <w:rFonts w:ascii="Calibri" w:hAnsi="Calibri"/>
          <w:bCs/>
        </w:rPr>
        <w:t>2606</w:t>
      </w:r>
      <w:r w:rsidR="008D70E8">
        <w:rPr>
          <w:rFonts w:ascii="Calibri" w:hAnsi="Calibri"/>
          <w:bCs/>
        </w:rPr>
        <w:t>/201</w:t>
      </w:r>
      <w:r w:rsidR="00347529">
        <w:rPr>
          <w:rFonts w:ascii="Calibri" w:hAnsi="Calibri"/>
          <w:bCs/>
        </w:rPr>
        <w:t>8</w:t>
      </w:r>
      <w:r w:rsidR="00B94A55">
        <w:rPr>
          <w:rFonts w:ascii="Calibri" w:hAnsi="Calibri"/>
          <w:bCs/>
        </w:rPr>
        <w:t xml:space="preserve">, encaminhada ao Executivo em </w:t>
      </w:r>
      <w:r w:rsidR="00347529" w:rsidRPr="00DA206C">
        <w:rPr>
          <w:rFonts w:ascii="Calibri" w:hAnsi="Calibri"/>
          <w:bCs/>
        </w:rPr>
        <w:t>05.11.2018</w:t>
      </w:r>
      <w:r w:rsidR="00B94A55" w:rsidRPr="00DA206C">
        <w:rPr>
          <w:rFonts w:ascii="Calibri" w:hAnsi="Calibri"/>
          <w:bCs/>
        </w:rPr>
        <w:t xml:space="preserve">, que </w:t>
      </w:r>
      <w:r w:rsidR="00347529" w:rsidRPr="00DA206C">
        <w:rPr>
          <w:rFonts w:ascii="Calibri" w:hAnsi="Calibri"/>
          <w:bCs/>
        </w:rPr>
        <w:t xml:space="preserve">solicita a instalação de </w:t>
      </w:r>
      <w:r w:rsidR="00DA206C" w:rsidRPr="00DA206C">
        <w:rPr>
          <w:rFonts w:ascii="Calibri" w:hAnsi="Calibri"/>
          <w:bCs/>
        </w:rPr>
        <w:t>cobertura entre a sede e os banheiros externos do Centro Comunitário do Bairro Country Club</w:t>
      </w:r>
      <w:r w:rsidR="00347529" w:rsidRPr="00DA206C">
        <w:rPr>
          <w:rFonts w:ascii="Calibri" w:hAnsi="Calibri"/>
          <w:bCs/>
        </w:rPr>
        <w:t>;</w:t>
      </w:r>
    </w:p>
    <w:p w:rsidR="00347529" w:rsidRPr="00DA206C" w:rsidRDefault="00347529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A206C">
        <w:rPr>
          <w:rFonts w:ascii="Calibri" w:hAnsi="Calibri"/>
          <w:bCs/>
        </w:rPr>
        <w:t xml:space="preserve">Considerando </w:t>
      </w:r>
      <w:r w:rsidR="00DA206C" w:rsidRPr="00DA206C">
        <w:rPr>
          <w:rFonts w:ascii="Calibri" w:hAnsi="Calibri"/>
          <w:bCs/>
        </w:rPr>
        <w:t>que até o presente momento esta instalação ainda não ocorreu, pergunta-se</w:t>
      </w:r>
      <w:r w:rsidRPr="00DA206C">
        <w:rPr>
          <w:rFonts w:ascii="Calibri" w:hAnsi="Calibri"/>
          <w:bCs/>
        </w:rPr>
        <w:t>;</w:t>
      </w:r>
    </w:p>
    <w:p w:rsidR="00D4484F" w:rsidRPr="00DA206C" w:rsidRDefault="00DA206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>Quais as medidas foram tomadas em relação à indicação mencionada?</w:t>
      </w:r>
      <w:r w:rsidR="00347529" w:rsidRPr="00DA206C">
        <w:rPr>
          <w:rFonts w:ascii="Calibri" w:hAnsi="Calibri"/>
        </w:rPr>
        <w:t xml:space="preserve"> </w:t>
      </w:r>
    </w:p>
    <w:p w:rsidR="00D4484F" w:rsidRPr="00DA206C" w:rsidRDefault="00DA206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>Qual o motivo para a instalação da cobertura ainda não ter sido feita</w:t>
      </w:r>
      <w:r w:rsidR="008D70E8" w:rsidRPr="00DA206C">
        <w:rPr>
          <w:rFonts w:ascii="Calibri" w:hAnsi="Calibri"/>
        </w:rPr>
        <w:t>?</w:t>
      </w:r>
    </w:p>
    <w:p w:rsidR="00A02DCE" w:rsidRPr="00DA206C" w:rsidRDefault="00DA206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DA206C">
        <w:rPr>
          <w:rFonts w:ascii="Calibri" w:hAnsi="Calibri"/>
        </w:rPr>
        <w:t>Há previsão para sua instalação pela secretaria responsável</w:t>
      </w:r>
      <w:r w:rsidR="00A02DCE" w:rsidRPr="00DA206C">
        <w:rPr>
          <w:rFonts w:ascii="Calibri" w:hAnsi="Calibri"/>
        </w:rPr>
        <w:t>?</w:t>
      </w:r>
      <w:r w:rsidRPr="00DA206C">
        <w:rPr>
          <w:rFonts w:ascii="Calibri" w:hAnsi="Calibri"/>
        </w:rPr>
        <w:t xml:space="preserve"> Quando?</w:t>
      </w:r>
    </w:p>
    <w:p w:rsidR="008B34FD" w:rsidRPr="00DA206C" w:rsidRDefault="008B34FD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</w:t>
      </w:r>
      <w:r w:rsidR="00A02DCE">
        <w:rPr>
          <w:rFonts w:ascii="Calibri" w:hAnsi="Calibri"/>
        </w:rPr>
        <w:t>e buscar</w:t>
      </w:r>
      <w:r>
        <w:rPr>
          <w:rFonts w:ascii="Calibri" w:hAnsi="Calibri"/>
        </w:rPr>
        <w:t xml:space="preserve"> respostas </w:t>
      </w:r>
      <w:r w:rsidR="00A02DCE">
        <w:rPr>
          <w:rFonts w:ascii="Calibri" w:hAnsi="Calibri"/>
        </w:rPr>
        <w:t xml:space="preserve">no desempenho da função fiscalizatória e de representante do povo deste </w:t>
      </w:r>
      <w:r>
        <w:rPr>
          <w:rFonts w:ascii="Calibri" w:hAnsi="Calibri"/>
        </w:rPr>
        <w:t>Vereador, conforme determina o art. 199 do Regimento Interno da Câmara Municipal de Valinhos.</w:t>
      </w:r>
      <w:r w:rsidR="008B34FD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A206C">
        <w:rPr>
          <w:rFonts w:asciiTheme="minorHAnsi" w:hAnsiTheme="minorHAnsi" w:cstheme="minorHAnsi"/>
        </w:rPr>
        <w:t>02 de março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DA206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38" w:rsidRDefault="00622738" w:rsidP="00CB2AF5">
      <w:r>
        <w:separator/>
      </w:r>
    </w:p>
  </w:endnote>
  <w:endnote w:type="continuationSeparator" w:id="0">
    <w:p w:rsidR="00622738" w:rsidRDefault="0062273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38" w:rsidRDefault="00622738" w:rsidP="00CB2AF5">
      <w:r>
        <w:separator/>
      </w:r>
    </w:p>
  </w:footnote>
  <w:footnote w:type="continuationSeparator" w:id="0">
    <w:p w:rsidR="00622738" w:rsidRDefault="0062273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CE" w:rsidRDefault="00A02DCE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2944C4"/>
    <w:rsid w:val="00347529"/>
    <w:rsid w:val="003A5624"/>
    <w:rsid w:val="003F0695"/>
    <w:rsid w:val="00622738"/>
    <w:rsid w:val="008B34FD"/>
    <w:rsid w:val="008B3A60"/>
    <w:rsid w:val="008D70E8"/>
    <w:rsid w:val="009019A8"/>
    <w:rsid w:val="00974751"/>
    <w:rsid w:val="00A02DCE"/>
    <w:rsid w:val="00A16A89"/>
    <w:rsid w:val="00AE4A3C"/>
    <w:rsid w:val="00B142B1"/>
    <w:rsid w:val="00B94A55"/>
    <w:rsid w:val="00BE296C"/>
    <w:rsid w:val="00BF5E05"/>
    <w:rsid w:val="00CA2782"/>
    <w:rsid w:val="00CB2AF5"/>
    <w:rsid w:val="00CB49A2"/>
    <w:rsid w:val="00D4484F"/>
    <w:rsid w:val="00DA206C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56</cp:revision>
  <cp:lastPrinted>2020-03-02T11:31:00Z</cp:lastPrinted>
  <dcterms:created xsi:type="dcterms:W3CDTF">2017-02-16T13:34:00Z</dcterms:created>
  <dcterms:modified xsi:type="dcterms:W3CDTF">2020-03-02T14:31:00Z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