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8D0CD4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8D0CD4">
        <w:rPr>
          <w:b/>
          <w:bCs/>
          <w:sz w:val="40"/>
          <w:szCs w:val="40"/>
        </w:rPr>
        <w:t>382</w:t>
      </w:r>
      <w:r>
        <w:rPr>
          <w:b/>
          <w:bCs/>
          <w:sz w:val="40"/>
          <w:szCs w:val="40"/>
        </w:rPr>
        <w:t>/</w:t>
      </w:r>
      <w:r w:rsidRPr="008D0CD4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BF77F4">
        <w:t xml:space="preserve">manutenção (corte de mato, conserto da tela lateral de proteção e tratamento do piso) da quadra de terra de futebol de salão da Praça </w:t>
      </w:r>
      <w:r w:rsidR="00B81765">
        <w:t>dos Direitos Humanos</w:t>
      </w:r>
      <w:r w:rsidR="00BF77F4">
        <w:t xml:space="preserve"> – CECAP</w:t>
      </w:r>
      <w:bookmarkEnd w:id="1"/>
      <w:bookmarkEnd w:id="2"/>
      <w:r w:rsidR="00BF77F4">
        <w:t>.</w:t>
      </w: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A45966" w:rsidRDefault="00AE181C" w:rsidP="0002760D"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B81765">
        <w:t>manutenção (corte de mato, conserto da tela lateral de proteção e tratamento do piso) da quadra de terra de futebol de salão da Praça dos Direitos Humanos – CECAP.</w:t>
      </w:r>
    </w:p>
    <w:p w:rsidR="00E52671" w:rsidRDefault="00E52671" w:rsidP="00102EF0">
      <w:pPr>
        <w:overflowPunct w:val="0"/>
      </w:pPr>
    </w:p>
    <w:p w:rsidR="004D4E25" w:rsidRDefault="004D4E25" w:rsidP="00102EF0">
      <w:pPr>
        <w:overflowPunct w:val="0"/>
      </w:pPr>
    </w:p>
    <w:p w:rsidR="008179EC" w:rsidRDefault="008179EC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E61D48" w:rsidRDefault="00AE0F33" w:rsidP="00E61D48">
      <w:r>
        <w:t xml:space="preserve">O mato tomou conta de todo o campo e de suas laterais inviabilizando a prática do esporte. </w:t>
      </w:r>
      <w:r w:rsidR="00DF156C">
        <w:t xml:space="preserve">A grade de proteção lateral está rasgada/danificada, com pontas de ferro expostas, oferecendo grandes riscos de acidentes para os atletas e  população que circula nas redondezas. Os jovens são carentes de áreas de lazer, e o pouco de que disponibilizam, não oferece condições de uso. </w:t>
      </w:r>
      <w:r w:rsidR="003B3548">
        <w:t>Quantas coisas simples e baratas poderiam ser realizadas para aumentar o lazer e a au</w:t>
      </w:r>
      <w:r w:rsidR="001E7BE6">
        <w:t>to</w:t>
      </w:r>
      <w:r w:rsidR="003B3548">
        <w:t>estima da população, e não são feitas por falta de vontade e de empenho do poder executivo</w:t>
      </w:r>
      <w:r w:rsidR="00BF77F4">
        <w:t xml:space="preserve"> (fotos anexas)</w:t>
      </w:r>
      <w:r w:rsidR="003B3548">
        <w:t>.</w:t>
      </w:r>
    </w:p>
    <w:p w:rsidR="00E61D48" w:rsidRDefault="00E61D48" w:rsidP="00E61D48"/>
    <w:p w:rsidR="004D4E25" w:rsidRDefault="004D4E25" w:rsidP="00E61D48"/>
    <w:p w:rsidR="0075728D" w:rsidRDefault="0075728D" w:rsidP="0075728D">
      <w:pPr>
        <w:ind w:firstLine="0"/>
      </w:pPr>
      <w:r>
        <w:t>Valinhos, 20 de fevereiro de 2020.</w:t>
      </w:r>
    </w:p>
    <w:p w:rsidR="0075728D" w:rsidRDefault="0075728D" w:rsidP="0075728D"/>
    <w:p w:rsidR="0075728D" w:rsidRDefault="0075728D" w:rsidP="0075728D"/>
    <w:p w:rsidR="0075728D" w:rsidRDefault="0075728D" w:rsidP="0075728D"/>
    <w:p w:rsidR="0075728D" w:rsidRDefault="0075728D" w:rsidP="0075728D"/>
    <w:p w:rsidR="0075728D" w:rsidRDefault="0075728D" w:rsidP="0075728D"/>
    <w:p w:rsidR="0075728D" w:rsidRDefault="0075728D" w:rsidP="0075728D">
      <w:pPr>
        <w:overflowPunct w:val="0"/>
        <w:ind w:left="227" w:firstLine="1757"/>
      </w:pPr>
      <w:r>
        <w:t>Gilberto Aparecido Borges – GIBA</w:t>
      </w:r>
    </w:p>
    <w:p w:rsidR="00B15C61" w:rsidRDefault="0075728D">
      <w:pPr>
        <w:ind w:left="227"/>
      </w:pPr>
      <w:r>
        <w:t xml:space="preserve">                 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97126"/>
    <w:rsid w:val="000B6D06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E7BE6"/>
    <w:rsid w:val="001F05AF"/>
    <w:rsid w:val="001F7069"/>
    <w:rsid w:val="00200F34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B173B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548"/>
    <w:rsid w:val="003B3ED8"/>
    <w:rsid w:val="003C7004"/>
    <w:rsid w:val="003E26A1"/>
    <w:rsid w:val="003F4A0E"/>
    <w:rsid w:val="00415D5A"/>
    <w:rsid w:val="00420381"/>
    <w:rsid w:val="00454AE5"/>
    <w:rsid w:val="0046196A"/>
    <w:rsid w:val="00476FB4"/>
    <w:rsid w:val="004A16FC"/>
    <w:rsid w:val="004D4E25"/>
    <w:rsid w:val="004F5CBD"/>
    <w:rsid w:val="004F628A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65605"/>
    <w:rsid w:val="00590DAE"/>
    <w:rsid w:val="005E7A13"/>
    <w:rsid w:val="00614CDB"/>
    <w:rsid w:val="00621E0C"/>
    <w:rsid w:val="006274A9"/>
    <w:rsid w:val="00640A07"/>
    <w:rsid w:val="00655FB8"/>
    <w:rsid w:val="00656988"/>
    <w:rsid w:val="00670A6A"/>
    <w:rsid w:val="00670C8B"/>
    <w:rsid w:val="00672007"/>
    <w:rsid w:val="006761CE"/>
    <w:rsid w:val="006837A7"/>
    <w:rsid w:val="00687363"/>
    <w:rsid w:val="00692C3C"/>
    <w:rsid w:val="006A7AF9"/>
    <w:rsid w:val="006B2997"/>
    <w:rsid w:val="006C4E36"/>
    <w:rsid w:val="006D40AE"/>
    <w:rsid w:val="00707087"/>
    <w:rsid w:val="0074038C"/>
    <w:rsid w:val="0075728D"/>
    <w:rsid w:val="007577B8"/>
    <w:rsid w:val="0078668D"/>
    <w:rsid w:val="007915FB"/>
    <w:rsid w:val="00796DF0"/>
    <w:rsid w:val="007B2B2D"/>
    <w:rsid w:val="007C6B12"/>
    <w:rsid w:val="007E47E4"/>
    <w:rsid w:val="007F4AEC"/>
    <w:rsid w:val="00806204"/>
    <w:rsid w:val="00813212"/>
    <w:rsid w:val="008179EC"/>
    <w:rsid w:val="00847C8A"/>
    <w:rsid w:val="00861862"/>
    <w:rsid w:val="0089109B"/>
    <w:rsid w:val="00892D4A"/>
    <w:rsid w:val="008A76D2"/>
    <w:rsid w:val="008D0CD4"/>
    <w:rsid w:val="008D5E59"/>
    <w:rsid w:val="008E3C9B"/>
    <w:rsid w:val="008F6AFD"/>
    <w:rsid w:val="009108CF"/>
    <w:rsid w:val="009169B6"/>
    <w:rsid w:val="00960328"/>
    <w:rsid w:val="00980228"/>
    <w:rsid w:val="00981573"/>
    <w:rsid w:val="00983CEF"/>
    <w:rsid w:val="009B6021"/>
    <w:rsid w:val="009C37D9"/>
    <w:rsid w:val="009D19FB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A3930"/>
    <w:rsid w:val="00AC66D4"/>
    <w:rsid w:val="00AE0F33"/>
    <w:rsid w:val="00AE181C"/>
    <w:rsid w:val="00AE5AA9"/>
    <w:rsid w:val="00B102AA"/>
    <w:rsid w:val="00B1558B"/>
    <w:rsid w:val="00B15C61"/>
    <w:rsid w:val="00B3506C"/>
    <w:rsid w:val="00B43422"/>
    <w:rsid w:val="00B53459"/>
    <w:rsid w:val="00B81765"/>
    <w:rsid w:val="00B9633B"/>
    <w:rsid w:val="00BB22E8"/>
    <w:rsid w:val="00BD60D9"/>
    <w:rsid w:val="00BE1CB1"/>
    <w:rsid w:val="00BF77F4"/>
    <w:rsid w:val="00C05B19"/>
    <w:rsid w:val="00C10A9E"/>
    <w:rsid w:val="00C35B3A"/>
    <w:rsid w:val="00C740DB"/>
    <w:rsid w:val="00C86B3B"/>
    <w:rsid w:val="00C937BE"/>
    <w:rsid w:val="00CA337C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F156C"/>
    <w:rsid w:val="00E14D38"/>
    <w:rsid w:val="00E1548B"/>
    <w:rsid w:val="00E43961"/>
    <w:rsid w:val="00E519F8"/>
    <w:rsid w:val="00E51D0D"/>
    <w:rsid w:val="00E52671"/>
    <w:rsid w:val="00E52C4E"/>
    <w:rsid w:val="00E61D48"/>
    <w:rsid w:val="00E8079C"/>
    <w:rsid w:val="00E85181"/>
    <w:rsid w:val="00EE2546"/>
    <w:rsid w:val="00EF0943"/>
    <w:rsid w:val="00F03F35"/>
    <w:rsid w:val="00F12A46"/>
    <w:rsid w:val="00F161A8"/>
    <w:rsid w:val="00F2058A"/>
    <w:rsid w:val="00F5782A"/>
    <w:rsid w:val="00F67BCB"/>
    <w:rsid w:val="00F85402"/>
    <w:rsid w:val="00F86011"/>
    <w:rsid w:val="00F91A26"/>
    <w:rsid w:val="00F927F8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2020-02-20T16:51:00Z</cp:lastPrinted>
  <dcterms:created xsi:type="dcterms:W3CDTF">2020-02-20T18:19:00Z</dcterms:created>
  <dcterms:modified xsi:type="dcterms:W3CDTF">2020-02-27T19:39:00Z</dcterms:modified>
  <dc:language>pt-BR</dc:language>
</cp:coreProperties>
</file>