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7E" w:rsidRDefault="00D82C7E" w:rsidP="00D82C7E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D82C7E" w:rsidRDefault="00D82C7E" w:rsidP="00D82C7E">
      <w:pPr>
        <w:spacing w:after="0" w:line="360" w:lineRule="auto"/>
        <w:jc w:val="both"/>
        <w:rPr>
          <w:rFonts w:ascii="Arial" w:hAnsi="Arial" w:cs="Arial"/>
          <w:b/>
        </w:rPr>
      </w:pPr>
    </w:p>
    <w:p w:rsidR="00D82C7E" w:rsidRDefault="00D82C7E" w:rsidP="00D82C7E">
      <w:pPr>
        <w:spacing w:after="0" w:line="360" w:lineRule="auto"/>
        <w:jc w:val="both"/>
        <w:rPr>
          <w:rFonts w:ascii="Arial" w:hAnsi="Arial" w:cs="Arial"/>
          <w:b/>
        </w:rPr>
      </w:pPr>
    </w:p>
    <w:p w:rsidR="00D82C7E" w:rsidRDefault="00D82C7E" w:rsidP="00D82C7E">
      <w:pPr>
        <w:spacing w:after="0" w:line="360" w:lineRule="auto"/>
        <w:jc w:val="both"/>
        <w:rPr>
          <w:rFonts w:ascii="Arial" w:hAnsi="Arial" w:cs="Arial"/>
          <w:b/>
        </w:rPr>
      </w:pPr>
    </w:p>
    <w:p w:rsidR="00D82C7E" w:rsidRDefault="00D82C7E" w:rsidP="00D82C7E">
      <w:pPr>
        <w:spacing w:after="0" w:line="360" w:lineRule="auto"/>
        <w:jc w:val="both"/>
        <w:rPr>
          <w:rFonts w:ascii="Arial" w:hAnsi="Arial" w:cs="Arial"/>
          <w:b/>
        </w:rPr>
      </w:pPr>
    </w:p>
    <w:p w:rsidR="00D82C7E" w:rsidRDefault="00D82C7E" w:rsidP="00D82C7E">
      <w:pPr>
        <w:spacing w:after="0" w:line="360" w:lineRule="auto"/>
        <w:jc w:val="both"/>
        <w:rPr>
          <w:rFonts w:ascii="Arial" w:hAnsi="Arial" w:cs="Arial"/>
          <w:b/>
        </w:rPr>
      </w:pPr>
    </w:p>
    <w:p w:rsidR="00D82C7E" w:rsidRDefault="00D82C7E" w:rsidP="00D82C7E">
      <w:pPr>
        <w:spacing w:after="0" w:line="360" w:lineRule="auto"/>
        <w:jc w:val="both"/>
        <w:rPr>
          <w:rFonts w:ascii="Arial" w:hAnsi="Arial" w:cs="Arial"/>
          <w:b/>
        </w:rPr>
      </w:pPr>
    </w:p>
    <w:p w:rsidR="00D82C7E" w:rsidRDefault="00D82C7E" w:rsidP="00D82C7E">
      <w:pPr>
        <w:spacing w:after="0" w:line="360" w:lineRule="auto"/>
        <w:jc w:val="both"/>
        <w:rPr>
          <w:rFonts w:ascii="Arial" w:hAnsi="Arial" w:cs="Arial"/>
          <w:b/>
        </w:rPr>
      </w:pPr>
    </w:p>
    <w:p w:rsidR="00D82C7E" w:rsidRDefault="006F289B" w:rsidP="00D82C7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Nº </w:t>
      </w:r>
      <w:r w:rsidRPr="006F289B">
        <w:rPr>
          <w:rFonts w:ascii="Arial" w:hAnsi="Arial" w:cs="Arial"/>
          <w:b/>
        </w:rPr>
        <w:t>333</w:t>
      </w:r>
      <w:r>
        <w:rPr>
          <w:rFonts w:ascii="Arial" w:hAnsi="Arial" w:cs="Arial"/>
          <w:b/>
        </w:rPr>
        <w:t>/</w:t>
      </w:r>
      <w:r w:rsidRPr="006F289B">
        <w:rPr>
          <w:rFonts w:ascii="Arial" w:hAnsi="Arial" w:cs="Arial"/>
          <w:b/>
        </w:rPr>
        <w:t>2020</w:t>
      </w:r>
    </w:p>
    <w:p w:rsidR="00D82C7E" w:rsidRDefault="00D82C7E" w:rsidP="00D82C7E">
      <w:pPr>
        <w:spacing w:after="0" w:line="360" w:lineRule="auto"/>
        <w:jc w:val="both"/>
      </w:pPr>
    </w:p>
    <w:p w:rsidR="00D82C7E" w:rsidRDefault="00D82C7E" w:rsidP="00D82C7E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D82C7E" w:rsidRPr="00C7356F" w:rsidRDefault="00D82C7E" w:rsidP="00D82C7E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>Senhora Presidente,</w:t>
      </w:r>
    </w:p>
    <w:p w:rsidR="00D82C7E" w:rsidRDefault="00D82C7E" w:rsidP="00D82C7E">
      <w:pPr>
        <w:spacing w:after="0" w:line="360" w:lineRule="auto"/>
        <w:jc w:val="both"/>
        <w:rPr>
          <w:rFonts w:ascii="Arial" w:hAnsi="Arial" w:cs="Andalus"/>
          <w:b/>
          <w:sz w:val="24"/>
          <w:szCs w:val="24"/>
          <w:lang w:eastAsia="pt-BR"/>
        </w:rPr>
      </w:pPr>
      <w:r w:rsidRPr="00C7356F">
        <w:rPr>
          <w:rFonts w:ascii="Arial" w:hAnsi="Arial" w:cs="Andalus"/>
          <w:b/>
          <w:sz w:val="24"/>
          <w:szCs w:val="24"/>
          <w:lang w:eastAsia="pt-BR"/>
        </w:rPr>
        <w:t>Senhores Vereadores;</w:t>
      </w:r>
    </w:p>
    <w:p w:rsidR="00D82C7E" w:rsidRDefault="00D82C7E" w:rsidP="00D82C7E">
      <w:pPr>
        <w:spacing w:after="0" w:line="360" w:lineRule="auto"/>
        <w:jc w:val="both"/>
        <w:rPr>
          <w:rFonts w:ascii="Arial" w:hAnsi="Arial" w:cs="Andalus"/>
          <w:b/>
          <w:sz w:val="24"/>
          <w:szCs w:val="24"/>
          <w:lang w:eastAsia="pt-BR"/>
        </w:rPr>
      </w:pPr>
    </w:p>
    <w:p w:rsidR="00D82C7E" w:rsidRPr="00C7356F" w:rsidRDefault="00D82C7E" w:rsidP="00D82C7E">
      <w:pPr>
        <w:spacing w:after="0" w:line="360" w:lineRule="auto"/>
        <w:jc w:val="both"/>
        <w:rPr>
          <w:sz w:val="24"/>
          <w:szCs w:val="24"/>
        </w:rPr>
      </w:pPr>
    </w:p>
    <w:p w:rsidR="00D82C7E" w:rsidRDefault="00D82C7E" w:rsidP="00D82C7E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</w:p>
    <w:p w:rsidR="00D82C7E" w:rsidRDefault="00D82C7E" w:rsidP="00D82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eastAsia="pt-BR"/>
        </w:rPr>
        <w:t xml:space="preserve">           </w:t>
      </w:r>
      <w:r w:rsidRPr="00C7356F">
        <w:rPr>
          <w:rFonts w:ascii="Arial" w:hAnsi="Arial" w:cs="Arial"/>
          <w:sz w:val="24"/>
          <w:szCs w:val="24"/>
        </w:rPr>
        <w:t xml:space="preserve">  A vereadora </w:t>
      </w:r>
      <w:r w:rsidRPr="00C7356F">
        <w:rPr>
          <w:rFonts w:ascii="Arial" w:hAnsi="Arial" w:cs="Arial"/>
          <w:b/>
          <w:sz w:val="24"/>
          <w:szCs w:val="24"/>
        </w:rPr>
        <w:t>DALVA BERTO</w:t>
      </w:r>
      <w:r w:rsidRPr="00C7356F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Excelentíssimo Prefeito, pedido de informações sobre</w:t>
      </w:r>
      <w:r>
        <w:rPr>
          <w:rFonts w:ascii="Arial" w:hAnsi="Arial" w:cs="Arial"/>
          <w:sz w:val="24"/>
          <w:szCs w:val="24"/>
        </w:rPr>
        <w:t xml:space="preserve"> melhorias nos horários do transporte público, colocação de bancos em plataforma especifica no Terminal Rodoviário.</w:t>
      </w:r>
    </w:p>
    <w:p w:rsidR="00D82C7E" w:rsidRDefault="00D82C7E" w:rsidP="00D82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5BC4" w:rsidRDefault="00D82C7E" w:rsidP="00D82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  Considerando </w:t>
      </w:r>
      <w:r>
        <w:rPr>
          <w:rFonts w:ascii="Arial" w:hAnsi="Arial" w:cs="Arial"/>
          <w:sz w:val="24"/>
          <w:szCs w:val="24"/>
        </w:rPr>
        <w:t xml:space="preserve">a solicitação acima citada, melhor esclarecendo os munícipes reclamam dos horários do transporte público se encerrar muito </w:t>
      </w:r>
      <w:proofErr w:type="gramStart"/>
      <w:r>
        <w:rPr>
          <w:rFonts w:ascii="Arial" w:hAnsi="Arial" w:cs="Arial"/>
          <w:sz w:val="24"/>
          <w:szCs w:val="24"/>
        </w:rPr>
        <w:t>cedo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por</w:t>
      </w:r>
      <w:proofErr w:type="gramEnd"/>
      <w:r>
        <w:rPr>
          <w:rFonts w:ascii="Arial" w:hAnsi="Arial" w:cs="Arial"/>
          <w:sz w:val="24"/>
          <w:szCs w:val="24"/>
        </w:rPr>
        <w:t xml:space="preserve"> volta das 23h00 e os últimos ônibus não atendem passageiros do bairro ao centro</w:t>
      </w:r>
      <w:r w:rsidR="004B5BC4">
        <w:rPr>
          <w:rFonts w:ascii="Arial" w:hAnsi="Arial" w:cs="Arial"/>
          <w:sz w:val="24"/>
          <w:szCs w:val="24"/>
        </w:rPr>
        <w:t>, e, também a diminuição do transporte nos finais de semana o que aumenta a período de espera</w:t>
      </w:r>
    </w:p>
    <w:p w:rsidR="00E20C50" w:rsidRDefault="00E20C50" w:rsidP="004B5BC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E1138" w:rsidRDefault="004B5BC4" w:rsidP="004B5BC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Também no tocante aos bancos existentes no Terminal Rodoviário a população reclama por não terem encosto e ser extremamente desconfortável, já que as esperas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são de mai</w:t>
      </w:r>
      <w:r w:rsidR="00E20C5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uma hora. Além do mais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nas plataformas dos ônibus 505, 503, 527 </w:t>
      </w:r>
      <w:r w:rsidR="00E20C50">
        <w:rPr>
          <w:rFonts w:ascii="Arial" w:hAnsi="Arial" w:cs="Arial"/>
          <w:sz w:val="24"/>
          <w:szCs w:val="24"/>
        </w:rPr>
        <w:t xml:space="preserve">não há bancos para espera como nas </w:t>
      </w:r>
      <w:r w:rsidR="009E1138">
        <w:rPr>
          <w:rFonts w:ascii="Arial" w:hAnsi="Arial" w:cs="Arial"/>
          <w:sz w:val="24"/>
          <w:szCs w:val="24"/>
        </w:rPr>
        <w:t>demais plataformas.</w:t>
      </w:r>
    </w:p>
    <w:p w:rsidR="009E1138" w:rsidRDefault="00D82C7E" w:rsidP="00D82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 Considerando que este requerimento visa melhorias </w:t>
      </w:r>
      <w:r>
        <w:rPr>
          <w:rFonts w:ascii="Arial" w:hAnsi="Arial" w:cs="Arial"/>
          <w:sz w:val="24"/>
          <w:szCs w:val="24"/>
        </w:rPr>
        <w:t xml:space="preserve">ao bem estar, </w:t>
      </w:r>
      <w:r w:rsidR="009E1138">
        <w:rPr>
          <w:rFonts w:ascii="Arial" w:hAnsi="Arial" w:cs="Arial"/>
          <w:sz w:val="24"/>
          <w:szCs w:val="24"/>
        </w:rPr>
        <w:t>dos munícipes e na melhoria da mobilidade da população pergunta-se:</w:t>
      </w:r>
    </w:p>
    <w:p w:rsidR="009E1138" w:rsidRDefault="009E1138" w:rsidP="00D82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1138" w:rsidRDefault="00D82C7E" w:rsidP="00D82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1-A Secretaria </w:t>
      </w:r>
      <w:r>
        <w:rPr>
          <w:rFonts w:ascii="Arial" w:hAnsi="Arial" w:cs="Arial"/>
          <w:sz w:val="24"/>
          <w:szCs w:val="24"/>
        </w:rPr>
        <w:t xml:space="preserve">Trânsito </w:t>
      </w:r>
      <w:r w:rsidRPr="00C7356F">
        <w:rPr>
          <w:rFonts w:ascii="Arial" w:hAnsi="Arial" w:cs="Arial"/>
          <w:sz w:val="24"/>
          <w:szCs w:val="24"/>
        </w:rPr>
        <w:t xml:space="preserve">tem conhecimento </w:t>
      </w:r>
      <w:r>
        <w:rPr>
          <w:rFonts w:ascii="Arial" w:hAnsi="Arial" w:cs="Arial"/>
          <w:sz w:val="24"/>
          <w:szCs w:val="24"/>
        </w:rPr>
        <w:t>d</w:t>
      </w:r>
      <w:r w:rsidR="009E1138">
        <w:rPr>
          <w:rFonts w:ascii="Arial" w:hAnsi="Arial" w:cs="Arial"/>
          <w:sz w:val="24"/>
          <w:szCs w:val="24"/>
        </w:rPr>
        <w:t>essa demora apontada pelos munícipes no transporte público?</w:t>
      </w:r>
    </w:p>
    <w:p w:rsidR="009E1138" w:rsidRDefault="009E1138" w:rsidP="00D82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1138" w:rsidRDefault="009E1138" w:rsidP="00D82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1138" w:rsidRDefault="009E1138" w:rsidP="00D82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1138" w:rsidRDefault="009E1138" w:rsidP="00D82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1138" w:rsidRDefault="009E1138" w:rsidP="00D82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1138" w:rsidRDefault="009E1138" w:rsidP="00D82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2C7E" w:rsidRPr="00C7356F" w:rsidRDefault="00D82C7E" w:rsidP="00D82C7E">
      <w:pPr>
        <w:spacing w:after="0" w:line="360" w:lineRule="auto"/>
        <w:jc w:val="both"/>
        <w:rPr>
          <w:sz w:val="24"/>
          <w:szCs w:val="24"/>
        </w:rPr>
      </w:pPr>
    </w:p>
    <w:p w:rsidR="009E1138" w:rsidRDefault="00D82C7E" w:rsidP="00D82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2-</w:t>
      </w:r>
      <w:r w:rsidR="009E1138">
        <w:rPr>
          <w:rFonts w:ascii="Arial" w:hAnsi="Arial" w:cs="Arial"/>
          <w:sz w:val="24"/>
          <w:szCs w:val="24"/>
        </w:rPr>
        <w:t xml:space="preserve"> </w:t>
      </w:r>
      <w:r w:rsidRPr="00C7356F">
        <w:rPr>
          <w:rFonts w:ascii="Arial" w:hAnsi="Arial" w:cs="Arial"/>
          <w:sz w:val="24"/>
          <w:szCs w:val="24"/>
        </w:rPr>
        <w:t>Há</w:t>
      </w:r>
      <w:r>
        <w:rPr>
          <w:rFonts w:ascii="Arial" w:hAnsi="Arial" w:cs="Arial"/>
          <w:sz w:val="24"/>
          <w:szCs w:val="24"/>
        </w:rPr>
        <w:t xml:space="preserve"> possibilidades de </w:t>
      </w:r>
      <w:r w:rsidR="009E1138">
        <w:rPr>
          <w:rFonts w:ascii="Arial" w:hAnsi="Arial" w:cs="Arial"/>
          <w:sz w:val="24"/>
          <w:szCs w:val="24"/>
        </w:rPr>
        <w:t>minimizar esses problemas organizando os horários dos ônibus para melhor atender a população?</w:t>
      </w:r>
    </w:p>
    <w:p w:rsidR="009E1138" w:rsidRDefault="009E1138" w:rsidP="00D82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Em caso positivo qual o prazo para essas modificações ocorram?</w:t>
      </w:r>
    </w:p>
    <w:p w:rsidR="009E1138" w:rsidRDefault="009E1138" w:rsidP="009E113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Quanto à melhoria dos bancos existentes no terminal rodoviário existe previsão para substituição dos bancos e colocação de assentos de espera nas plataformas acima descritas?</w:t>
      </w:r>
    </w:p>
    <w:p w:rsidR="009E1138" w:rsidRDefault="009E1138" w:rsidP="009E113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Em caso positivo, qual a previsão para essa substituição?</w:t>
      </w:r>
    </w:p>
    <w:p w:rsidR="009E1138" w:rsidRDefault="009E1138" w:rsidP="009E113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82C7E" w:rsidRPr="00C7356F" w:rsidRDefault="00D82C7E" w:rsidP="009E1138">
      <w:pPr>
        <w:spacing w:after="0" w:line="360" w:lineRule="auto"/>
        <w:ind w:firstLine="708"/>
        <w:jc w:val="both"/>
        <w:rPr>
          <w:sz w:val="24"/>
          <w:szCs w:val="24"/>
        </w:rPr>
      </w:pPr>
      <w:r w:rsidRPr="00C7356F">
        <w:rPr>
          <w:rFonts w:ascii="Arial" w:hAnsi="Arial" w:cs="Arial"/>
          <w:b/>
          <w:bCs/>
          <w:sz w:val="24"/>
          <w:szCs w:val="24"/>
        </w:rPr>
        <w:t xml:space="preserve">     J</w:t>
      </w:r>
      <w:r w:rsidRPr="00C7356F">
        <w:rPr>
          <w:rFonts w:ascii="Arial" w:hAnsi="Arial" w:cs="Arial"/>
          <w:b/>
          <w:sz w:val="24"/>
          <w:szCs w:val="24"/>
        </w:rPr>
        <w:t>USTIFICATIVA:</w:t>
      </w:r>
    </w:p>
    <w:p w:rsidR="00D82C7E" w:rsidRPr="00C7356F" w:rsidRDefault="00D82C7E" w:rsidP="00D82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2C7E" w:rsidRPr="00C7356F" w:rsidRDefault="00D82C7E" w:rsidP="00D82C7E">
      <w:pPr>
        <w:tabs>
          <w:tab w:val="left" w:pos="1695"/>
          <w:tab w:val="left" w:pos="2160"/>
        </w:tabs>
        <w:spacing w:after="0" w:line="360" w:lineRule="auto"/>
        <w:jc w:val="both"/>
        <w:rPr>
          <w:sz w:val="24"/>
          <w:szCs w:val="24"/>
        </w:rPr>
      </w:pPr>
      <w:r w:rsidRPr="00C7356F">
        <w:rPr>
          <w:rFonts w:ascii="Arial" w:eastAsia="Times New Roman" w:hAnsi="Arial" w:cs="Andalus"/>
          <w:sz w:val="24"/>
          <w:szCs w:val="24"/>
          <w:lang w:eastAsia="pt-BR"/>
        </w:rPr>
        <w:t xml:space="preserve">           Esta Vereadora faz o presente requerimento no cumprimento de sua função fiscalizatória e com o objetivo de esclarecer dúvidas para os munícipes.</w:t>
      </w:r>
    </w:p>
    <w:p w:rsidR="00D82C7E" w:rsidRPr="00C7356F" w:rsidRDefault="00D82C7E" w:rsidP="00D82C7E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D82C7E" w:rsidRPr="00C7356F" w:rsidRDefault="00D82C7E" w:rsidP="00D82C7E">
      <w:pPr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D82C7E" w:rsidRDefault="00D82C7E" w:rsidP="009E1138">
      <w:pPr>
        <w:pStyle w:val="SemEspaamento"/>
        <w:spacing w:line="360" w:lineRule="auto"/>
        <w:jc w:val="center"/>
        <w:rPr>
          <w:rFonts w:ascii="Arial" w:hAnsi="Arial" w:cs="Andalus"/>
          <w:sz w:val="24"/>
          <w:szCs w:val="24"/>
        </w:rPr>
      </w:pPr>
      <w:r>
        <w:rPr>
          <w:rFonts w:ascii="Arial" w:hAnsi="Arial" w:cs="Andalus"/>
          <w:sz w:val="24"/>
          <w:szCs w:val="24"/>
        </w:rPr>
        <w:t xml:space="preserve">Valinhos, </w:t>
      </w:r>
      <w:r w:rsidR="009E1138">
        <w:rPr>
          <w:rFonts w:ascii="Arial" w:hAnsi="Arial" w:cs="Andalus"/>
          <w:sz w:val="24"/>
          <w:szCs w:val="24"/>
        </w:rPr>
        <w:t>19 de fevereiro</w:t>
      </w:r>
      <w:r>
        <w:rPr>
          <w:rFonts w:ascii="Arial" w:hAnsi="Arial" w:cs="Andalus"/>
          <w:sz w:val="24"/>
          <w:szCs w:val="24"/>
        </w:rPr>
        <w:t xml:space="preserve"> de 2020</w:t>
      </w:r>
      <w:r w:rsidRPr="00C7356F">
        <w:rPr>
          <w:rFonts w:ascii="Arial" w:hAnsi="Arial" w:cs="Andalus"/>
          <w:sz w:val="24"/>
          <w:szCs w:val="24"/>
        </w:rPr>
        <w:t>.</w:t>
      </w:r>
    </w:p>
    <w:p w:rsidR="00D82C7E" w:rsidRPr="00C7356F" w:rsidRDefault="00D82C7E" w:rsidP="009E1138">
      <w:pPr>
        <w:pStyle w:val="SemEspaamento"/>
        <w:spacing w:line="360" w:lineRule="auto"/>
        <w:jc w:val="center"/>
        <w:rPr>
          <w:sz w:val="24"/>
          <w:szCs w:val="24"/>
        </w:rPr>
      </w:pPr>
    </w:p>
    <w:p w:rsidR="00D82C7E" w:rsidRPr="00C7356F" w:rsidRDefault="00D82C7E" w:rsidP="00D82C7E">
      <w:pPr>
        <w:pStyle w:val="SemEspaamento"/>
        <w:spacing w:line="360" w:lineRule="auto"/>
        <w:jc w:val="both"/>
        <w:rPr>
          <w:rFonts w:ascii="Arial" w:hAnsi="Arial" w:cs="Andalus"/>
          <w:sz w:val="24"/>
          <w:szCs w:val="24"/>
        </w:rPr>
      </w:pPr>
    </w:p>
    <w:p w:rsidR="00D82C7E" w:rsidRPr="00C7356F" w:rsidRDefault="00D82C7E" w:rsidP="00D82C7E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</w:p>
    <w:p w:rsidR="00D82C7E" w:rsidRPr="00C7356F" w:rsidRDefault="00D82C7E" w:rsidP="00D82C7E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</w:p>
    <w:p w:rsidR="00D82C7E" w:rsidRPr="00C7356F" w:rsidRDefault="00D82C7E" w:rsidP="00D82C7E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  <w:bookmarkStart w:id="1" w:name="_GoBack1"/>
      <w:bookmarkEnd w:id="1"/>
    </w:p>
    <w:p w:rsidR="00D82C7E" w:rsidRPr="00C7356F" w:rsidRDefault="00D82C7E" w:rsidP="00D82C7E">
      <w:pPr>
        <w:pStyle w:val="SemEspaamento"/>
        <w:jc w:val="both"/>
        <w:rPr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 xml:space="preserve">                                                   DALVA BERTO</w:t>
      </w:r>
    </w:p>
    <w:p w:rsidR="00D82C7E" w:rsidRPr="00C7356F" w:rsidRDefault="00D82C7E" w:rsidP="00D82C7E">
      <w:pPr>
        <w:spacing w:after="0" w:line="240" w:lineRule="auto"/>
        <w:jc w:val="both"/>
        <w:rPr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 xml:space="preserve">                                                       Vereadora </w:t>
      </w:r>
    </w:p>
    <w:p w:rsidR="00D82C7E" w:rsidRPr="00C7356F" w:rsidRDefault="00D82C7E" w:rsidP="00D82C7E">
      <w:pPr>
        <w:spacing w:after="0" w:line="360" w:lineRule="auto"/>
        <w:jc w:val="both"/>
        <w:rPr>
          <w:sz w:val="24"/>
          <w:szCs w:val="24"/>
        </w:rPr>
      </w:pPr>
    </w:p>
    <w:p w:rsidR="00D82C7E" w:rsidRDefault="00D82C7E" w:rsidP="00D82C7E">
      <w:pPr>
        <w:spacing w:after="0" w:line="360" w:lineRule="auto"/>
        <w:jc w:val="both"/>
      </w:pPr>
    </w:p>
    <w:p w:rsidR="00D82C7E" w:rsidRDefault="00D82C7E" w:rsidP="00D82C7E">
      <w:pPr>
        <w:spacing w:after="0" w:line="360" w:lineRule="auto"/>
        <w:jc w:val="both"/>
        <w:rPr>
          <w:rFonts w:ascii="Arial" w:hAnsi="Arial" w:cs="Arial"/>
        </w:rPr>
      </w:pPr>
    </w:p>
    <w:p w:rsidR="00D82C7E" w:rsidRDefault="00D82C7E" w:rsidP="00D82C7E">
      <w:pPr>
        <w:spacing w:after="0" w:line="360" w:lineRule="auto"/>
        <w:jc w:val="both"/>
      </w:pPr>
    </w:p>
    <w:p w:rsidR="00D82C7E" w:rsidRDefault="00D82C7E" w:rsidP="00D82C7E">
      <w:pPr>
        <w:spacing w:after="0" w:line="360" w:lineRule="auto"/>
        <w:jc w:val="both"/>
      </w:pPr>
    </w:p>
    <w:p w:rsidR="00D82C7E" w:rsidRDefault="00D82C7E" w:rsidP="00D82C7E">
      <w:pPr>
        <w:spacing w:after="0" w:line="360" w:lineRule="auto"/>
        <w:jc w:val="both"/>
      </w:pPr>
    </w:p>
    <w:p w:rsidR="00D82C7E" w:rsidRDefault="00D82C7E" w:rsidP="00D82C7E">
      <w:pPr>
        <w:spacing w:after="0" w:line="360" w:lineRule="auto"/>
        <w:jc w:val="both"/>
        <w:rPr>
          <w:rFonts w:ascii="Arial" w:hAnsi="Arial" w:cs="Arial"/>
        </w:rPr>
      </w:pPr>
    </w:p>
    <w:p w:rsidR="00D82C7E" w:rsidRDefault="00D82C7E" w:rsidP="00D82C7E">
      <w:pPr>
        <w:spacing w:after="0" w:line="360" w:lineRule="auto"/>
        <w:jc w:val="both"/>
      </w:pPr>
    </w:p>
    <w:p w:rsidR="00D82C7E" w:rsidRDefault="00D82C7E" w:rsidP="00D82C7E">
      <w:pPr>
        <w:spacing w:after="0" w:line="360" w:lineRule="auto"/>
        <w:jc w:val="both"/>
      </w:pPr>
    </w:p>
    <w:p w:rsidR="00D82C7E" w:rsidRDefault="00D82C7E" w:rsidP="00D82C7E">
      <w:pPr>
        <w:spacing w:after="0" w:line="360" w:lineRule="auto"/>
        <w:jc w:val="both"/>
      </w:pPr>
    </w:p>
    <w:p w:rsidR="00D82C7E" w:rsidRDefault="00D82C7E" w:rsidP="00D82C7E">
      <w:pPr>
        <w:spacing w:after="0" w:line="360" w:lineRule="auto"/>
        <w:jc w:val="both"/>
      </w:pPr>
    </w:p>
    <w:p w:rsidR="00D82C7E" w:rsidRDefault="00D82C7E" w:rsidP="00D82C7E">
      <w:pPr>
        <w:spacing w:after="0" w:line="360" w:lineRule="auto"/>
        <w:jc w:val="both"/>
      </w:pPr>
    </w:p>
    <w:p w:rsidR="00D82C7E" w:rsidRDefault="00D82C7E" w:rsidP="00D82C7E">
      <w:pPr>
        <w:spacing w:after="0" w:line="360" w:lineRule="auto"/>
        <w:jc w:val="both"/>
      </w:pPr>
    </w:p>
    <w:p w:rsidR="00C63105" w:rsidRDefault="00C63105"/>
    <w:sectPr w:rsidR="00C63105" w:rsidSect="00737EFE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7E"/>
    <w:rsid w:val="004B5BC4"/>
    <w:rsid w:val="006F289B"/>
    <w:rsid w:val="009E1138"/>
    <w:rsid w:val="00C63105"/>
    <w:rsid w:val="00C75C44"/>
    <w:rsid w:val="00D82C7E"/>
    <w:rsid w:val="00E20C50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7E"/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82C7E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7E"/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82C7E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3</cp:revision>
  <dcterms:created xsi:type="dcterms:W3CDTF">2020-02-19T14:28:00Z</dcterms:created>
  <dcterms:modified xsi:type="dcterms:W3CDTF">2020-02-27T13:29:00Z</dcterms:modified>
</cp:coreProperties>
</file>