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146007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Nº </w:t>
      </w:r>
      <w:r w:rsidRPr="00146007">
        <w:rPr>
          <w:rFonts w:cstheme="minorHAnsi"/>
          <w:b/>
          <w:sz w:val="28"/>
          <w:szCs w:val="28"/>
        </w:rPr>
        <w:t>256</w:t>
      </w:r>
      <w:r>
        <w:rPr>
          <w:rFonts w:cstheme="minorHAnsi"/>
          <w:b/>
          <w:sz w:val="28"/>
          <w:szCs w:val="28"/>
        </w:rPr>
        <w:t>/</w:t>
      </w:r>
      <w:r w:rsidRPr="00146007">
        <w:rPr>
          <w:rFonts w:cstheme="minorHAnsi"/>
          <w:b/>
          <w:sz w:val="28"/>
          <w:szCs w:val="28"/>
        </w:rPr>
        <w:t>2020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E014DB">
        <w:rPr>
          <w:rFonts w:cstheme="minorHAnsi"/>
          <w:b/>
          <w:sz w:val="28"/>
          <w:szCs w:val="28"/>
        </w:rPr>
        <w:t>Solicita para que a Secretaria de Mobilidade Urbana realize estudos visando o aumento do tempo de travessia de pedestres.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6A589C" w:rsidRDefault="00E014DB" w:rsidP="000D1FE1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6A589C">
        <w:rPr>
          <w:rFonts w:cstheme="minorHAnsi"/>
          <w:sz w:val="26"/>
          <w:szCs w:val="26"/>
        </w:rPr>
        <w:t>Solicita para que a secretaria competente faça um estudo visando uma melhor adequação de tempo para a travessia de pedestres e deficientes físicos nos cruzamentos da Avenida dos Esportes com a Rua Treze de maio e Avenida Independência com a Rua Antonio Carlos.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E014DB" w:rsidRPr="006A589C">
        <w:rPr>
          <w:rFonts w:cstheme="minorHAnsi"/>
          <w:sz w:val="26"/>
          <w:szCs w:val="26"/>
        </w:rPr>
        <w:t xml:space="preserve">Procurado por munícipes, reclamando sobre o curto espaço de tempo para que pedestres e deficientes físicos atravessem nos </w:t>
      </w:r>
      <w:r w:rsidR="006A589C" w:rsidRPr="006A589C">
        <w:rPr>
          <w:rFonts w:cstheme="minorHAnsi"/>
          <w:sz w:val="26"/>
          <w:szCs w:val="26"/>
        </w:rPr>
        <w:t>cruzamentos acima mencionados</w:t>
      </w:r>
      <w:r w:rsidR="00E014DB" w:rsidRPr="006A589C">
        <w:rPr>
          <w:rFonts w:cstheme="minorHAnsi"/>
          <w:sz w:val="26"/>
          <w:szCs w:val="26"/>
        </w:rPr>
        <w:t xml:space="preserve">, </w:t>
      </w:r>
      <w:r w:rsidR="006A589C" w:rsidRPr="006A589C">
        <w:rPr>
          <w:rFonts w:cstheme="minorHAnsi"/>
          <w:sz w:val="26"/>
          <w:szCs w:val="26"/>
        </w:rPr>
        <w:t>promove a presente indicação.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6A589C">
        <w:rPr>
          <w:rFonts w:cstheme="minorHAnsi"/>
          <w:sz w:val="26"/>
          <w:szCs w:val="26"/>
        </w:rPr>
        <w:t>07 de fevereiro</w:t>
      </w:r>
      <w:r w:rsidR="00EE16EC">
        <w:rPr>
          <w:rFonts w:cstheme="minorHAnsi"/>
          <w:sz w:val="26"/>
          <w:szCs w:val="26"/>
        </w:rPr>
        <w:t xml:space="preserve"> de 2020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45B2"/>
    <w:multiLevelType w:val="hybridMultilevel"/>
    <w:tmpl w:val="0D828428"/>
    <w:lvl w:ilvl="0" w:tplc="EC8EA2A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46007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621F"/>
    <w:rsid w:val="00227817"/>
    <w:rsid w:val="002572C2"/>
    <w:rsid w:val="00283AF6"/>
    <w:rsid w:val="002B1D2C"/>
    <w:rsid w:val="002B248F"/>
    <w:rsid w:val="002B330A"/>
    <w:rsid w:val="002B537D"/>
    <w:rsid w:val="002B7C9A"/>
    <w:rsid w:val="002C54D8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A589C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00C2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4D6E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14DB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34A6"/>
    <w:rsid w:val="00EF2B4D"/>
    <w:rsid w:val="00EF74A8"/>
    <w:rsid w:val="00F20C35"/>
    <w:rsid w:val="00F23FE3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2967-C83A-44CB-90D1-24915205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2020-02-10T18:12:00Z</cp:lastPrinted>
  <dcterms:created xsi:type="dcterms:W3CDTF">2020-02-10T18:14:00Z</dcterms:created>
  <dcterms:modified xsi:type="dcterms:W3CDTF">2020-02-10T19:48:00Z</dcterms:modified>
</cp:coreProperties>
</file>