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C64D0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C64D0E">
        <w:rPr>
          <w:rFonts w:cs="Arial"/>
          <w:b/>
          <w:szCs w:val="24"/>
        </w:rPr>
        <w:t>249</w:t>
      </w:r>
      <w:r>
        <w:rPr>
          <w:rFonts w:cs="Arial"/>
          <w:b/>
          <w:szCs w:val="24"/>
        </w:rPr>
        <w:t>/</w:t>
      </w:r>
      <w:r w:rsidRPr="00C64D0E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C851F0" w:rsidRPr="00A36478">
        <w:rPr>
          <w:rFonts w:cs="Arial"/>
          <w:b/>
          <w:sz w:val="20"/>
        </w:rPr>
        <w:t>corte</w:t>
      </w:r>
      <w:r w:rsidR="00A36478">
        <w:rPr>
          <w:rFonts w:cs="Arial"/>
          <w:b/>
          <w:sz w:val="20"/>
        </w:rPr>
        <w:t xml:space="preserve"> de</w:t>
      </w:r>
      <w:r w:rsidR="00A005A2" w:rsidRPr="00A36478">
        <w:rPr>
          <w:rFonts w:cs="Arial"/>
          <w:b/>
          <w:sz w:val="20"/>
        </w:rPr>
        <w:t xml:space="preserve"> mato</w:t>
      </w:r>
      <w:r w:rsidR="00D85A9E">
        <w:rPr>
          <w:rFonts w:cs="Arial"/>
          <w:b/>
          <w:sz w:val="20"/>
        </w:rPr>
        <w:t xml:space="preserve"> no entorno do reservatório elevado de água na rua Itaiuva, Jd São Bento do Recreio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F73C6B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F73C6B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D85A9E">
        <w:rPr>
          <w:rFonts w:cs="Arial"/>
          <w:szCs w:val="24"/>
        </w:rPr>
        <w:t>(foto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47B74">
      <w:pPr>
        <w:pStyle w:val="PargrafodaLista"/>
        <w:numPr>
          <w:ilvl w:val="0"/>
          <w:numId w:val="3"/>
        </w:numPr>
        <w:tabs>
          <w:tab w:val="left" w:pos="1701"/>
        </w:tabs>
        <w:spacing w:line="360" w:lineRule="auto"/>
        <w:ind w:left="0" w:firstLine="141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>Efetuar corte do mat</w:t>
      </w:r>
      <w:r w:rsidR="00A36478">
        <w:rPr>
          <w:rFonts w:cs="Arial"/>
          <w:szCs w:val="24"/>
        </w:rPr>
        <w:t xml:space="preserve">o </w:t>
      </w:r>
      <w:r w:rsidR="00D85A9E">
        <w:rPr>
          <w:rFonts w:cs="Arial"/>
          <w:szCs w:val="24"/>
        </w:rPr>
        <w:t>no entorno do reservatório elevado de água tra</w:t>
      </w:r>
      <w:r w:rsidR="001E450B">
        <w:rPr>
          <w:rFonts w:cs="Arial"/>
          <w:szCs w:val="24"/>
        </w:rPr>
        <w:t>tada, localizado na rua Itaiuva</w:t>
      </w:r>
      <w:r w:rsidR="00975DDF">
        <w:rPr>
          <w:rFonts w:cs="Arial"/>
          <w:szCs w:val="24"/>
        </w:rPr>
        <w:t>,</w:t>
      </w:r>
      <w:r w:rsidR="001E450B">
        <w:rPr>
          <w:rFonts w:cs="Arial"/>
          <w:szCs w:val="24"/>
        </w:rPr>
        <w:t xml:space="preserve"> próximo ao LT 07 QD F,</w:t>
      </w:r>
      <w:r w:rsidR="00A36478">
        <w:rPr>
          <w:rFonts w:cs="Arial"/>
          <w:szCs w:val="24"/>
        </w:rPr>
        <w:t xml:space="preserve"> no </w:t>
      </w:r>
      <w:r w:rsidR="00D85A9E">
        <w:rPr>
          <w:rFonts w:cs="Arial"/>
          <w:szCs w:val="24"/>
        </w:rPr>
        <w:t>Jd. São Bento do Recreio</w:t>
      </w:r>
      <w:r w:rsidRPr="00047B74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A3647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36478">
        <w:rPr>
          <w:rFonts w:cs="Arial"/>
          <w:szCs w:val="24"/>
        </w:rPr>
        <w:t>Este vereador, procurad</w:t>
      </w:r>
      <w:r w:rsidR="00D85A9E">
        <w:rPr>
          <w:rFonts w:cs="Arial"/>
          <w:szCs w:val="24"/>
        </w:rPr>
        <w:t>o por moradores do local</w:t>
      </w:r>
      <w:r w:rsidR="00A36478">
        <w:rPr>
          <w:rFonts w:cs="Arial"/>
          <w:szCs w:val="24"/>
        </w:rPr>
        <w:t>, faz a presente Indicação.</w:t>
      </w: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728B9" w:rsidRDefault="00A728B9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1E450B">
        <w:rPr>
          <w:rFonts w:cs="Arial"/>
          <w:szCs w:val="24"/>
        </w:rPr>
        <w:t>06</w:t>
      </w:r>
      <w:r w:rsidR="00542621">
        <w:rPr>
          <w:rFonts w:cs="Arial"/>
          <w:szCs w:val="24"/>
        </w:rPr>
        <w:t xml:space="preserve"> de </w:t>
      </w:r>
      <w:r w:rsidR="001E450B">
        <w:rPr>
          <w:rFonts w:cs="Arial"/>
          <w:szCs w:val="24"/>
        </w:rPr>
        <w:t>fever</w:t>
      </w:r>
      <w:r w:rsidR="00F73C6B">
        <w:rPr>
          <w:rFonts w:cs="Arial"/>
          <w:szCs w:val="24"/>
        </w:rPr>
        <w:t>eiro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975DDF" w:rsidRDefault="00975DDF" w:rsidP="003E3409">
      <w:pPr>
        <w:jc w:val="center"/>
        <w:rPr>
          <w:rFonts w:cs="Arial"/>
          <w:b/>
          <w:szCs w:val="24"/>
        </w:rPr>
      </w:pPr>
    </w:p>
    <w:p w:rsidR="00975DDF" w:rsidRDefault="00975DDF" w:rsidP="003E3409">
      <w:pPr>
        <w:jc w:val="center"/>
        <w:rPr>
          <w:rFonts w:cs="Arial"/>
          <w:b/>
          <w:szCs w:val="24"/>
        </w:rPr>
      </w:pPr>
    </w:p>
    <w:p w:rsidR="00975DDF" w:rsidRDefault="00975DDF" w:rsidP="003E3409">
      <w:pPr>
        <w:jc w:val="center"/>
        <w:rPr>
          <w:rFonts w:cs="Arial"/>
          <w:b/>
          <w:szCs w:val="24"/>
        </w:rPr>
      </w:pPr>
    </w:p>
    <w:p w:rsidR="00975DDF" w:rsidRDefault="00975DDF" w:rsidP="003E3409">
      <w:pPr>
        <w:jc w:val="center"/>
        <w:rPr>
          <w:rFonts w:cs="Arial"/>
          <w:b/>
          <w:szCs w:val="24"/>
        </w:rPr>
      </w:pPr>
    </w:p>
    <w:p w:rsidR="00975DDF" w:rsidRDefault="00975DDF" w:rsidP="003E3409">
      <w:pPr>
        <w:jc w:val="center"/>
        <w:rPr>
          <w:rFonts w:cs="Arial"/>
          <w:b/>
          <w:szCs w:val="24"/>
        </w:rPr>
      </w:pPr>
    </w:p>
    <w:p w:rsidR="00975DDF" w:rsidRDefault="00975DDF" w:rsidP="003E3409">
      <w:pPr>
        <w:jc w:val="center"/>
        <w:rPr>
          <w:rFonts w:cs="Arial"/>
          <w:b/>
          <w:szCs w:val="24"/>
        </w:rPr>
      </w:pPr>
    </w:p>
    <w:p w:rsidR="00975DDF" w:rsidRDefault="00D85A9E" w:rsidP="006C5311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4050030"/>
            <wp:effectExtent l="19050" t="0" r="0" b="0"/>
            <wp:docPr id="2" name="Imagem 1" descr="WhatsApp Image 2020-02-06 at 07.54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2-06 at 07.54.3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DD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7B74"/>
    <w:rsid w:val="00103B16"/>
    <w:rsid w:val="00165023"/>
    <w:rsid w:val="001E059B"/>
    <w:rsid w:val="001E450B"/>
    <w:rsid w:val="00275A1C"/>
    <w:rsid w:val="002D7C8B"/>
    <w:rsid w:val="00314DD1"/>
    <w:rsid w:val="003E3409"/>
    <w:rsid w:val="00467562"/>
    <w:rsid w:val="00471439"/>
    <w:rsid w:val="00542621"/>
    <w:rsid w:val="00582E02"/>
    <w:rsid w:val="005D73FC"/>
    <w:rsid w:val="006C5311"/>
    <w:rsid w:val="006E6A09"/>
    <w:rsid w:val="00741259"/>
    <w:rsid w:val="00755306"/>
    <w:rsid w:val="007B301D"/>
    <w:rsid w:val="008775F2"/>
    <w:rsid w:val="00896F28"/>
    <w:rsid w:val="008A5F47"/>
    <w:rsid w:val="00975DDF"/>
    <w:rsid w:val="009A0942"/>
    <w:rsid w:val="00A005A2"/>
    <w:rsid w:val="00A36478"/>
    <w:rsid w:val="00A728B9"/>
    <w:rsid w:val="00A87D5D"/>
    <w:rsid w:val="00AC57E4"/>
    <w:rsid w:val="00B07C74"/>
    <w:rsid w:val="00BA6092"/>
    <w:rsid w:val="00C530C7"/>
    <w:rsid w:val="00C64D0E"/>
    <w:rsid w:val="00C851F0"/>
    <w:rsid w:val="00CB6151"/>
    <w:rsid w:val="00CF47E8"/>
    <w:rsid w:val="00D85A9E"/>
    <w:rsid w:val="00DB4217"/>
    <w:rsid w:val="00E21C9C"/>
    <w:rsid w:val="00E3116A"/>
    <w:rsid w:val="00EF73EF"/>
    <w:rsid w:val="00F07DD1"/>
    <w:rsid w:val="00F73C6B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5D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DD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6563-9E26-41EC-AB69-488B09E0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2020-02-06T13:22:00Z</cp:lastPrinted>
  <dcterms:created xsi:type="dcterms:W3CDTF">2020-02-06T13:07:00Z</dcterms:created>
  <dcterms:modified xsi:type="dcterms:W3CDTF">2020-02-10T19:27:00Z</dcterms:modified>
</cp:coreProperties>
</file>