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B1AC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B1AC2">
        <w:rPr>
          <w:rFonts w:ascii="Verdana" w:hAnsi="Verdana"/>
          <w:b/>
          <w:sz w:val="24"/>
          <w:szCs w:val="24"/>
        </w:rPr>
        <w:t>224</w:t>
      </w:r>
      <w:r>
        <w:rPr>
          <w:rFonts w:ascii="Verdana" w:hAnsi="Verdana"/>
          <w:b/>
          <w:sz w:val="24"/>
          <w:szCs w:val="24"/>
        </w:rPr>
        <w:t>/</w:t>
      </w:r>
      <w:r w:rsidRPr="00EB1AC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7E52E9">
        <w:rPr>
          <w:rFonts w:ascii="Verdana" w:hAnsi="Verdana"/>
          <w:sz w:val="24"/>
          <w:szCs w:val="24"/>
        </w:rPr>
        <w:t>acerca da proteção da flora e da fauna em nosso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1F76D0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previsto no Artigo 180 da Lei </w:t>
      </w:r>
      <w:r w:rsidR="007E52E9">
        <w:rPr>
          <w:rFonts w:ascii="Verdana" w:hAnsi="Verdana"/>
          <w:sz w:val="24"/>
          <w:szCs w:val="24"/>
        </w:rPr>
        <w:t xml:space="preserve">Orgânica do nosso Município, </w:t>
      </w:r>
      <w:r w:rsidR="007E52E9" w:rsidRPr="007E52E9">
        <w:rPr>
          <w:rFonts w:ascii="Verdana" w:hAnsi="Verdana" w:cs="Times New Roman"/>
          <w:sz w:val="24"/>
          <w:szCs w:val="24"/>
        </w:rPr>
        <w:t>são atribuições e finalidade do sistema administrativo</w:t>
      </w:r>
      <w:r w:rsidR="007E52E9">
        <w:rPr>
          <w:rFonts w:ascii="Verdana" w:hAnsi="Verdana"/>
          <w:sz w:val="24"/>
          <w:szCs w:val="24"/>
        </w:rPr>
        <w:t xml:space="preserve">, especificamente do que trata o inciso XI – proteger a </w:t>
      </w:r>
      <w:r w:rsidR="007E52E9" w:rsidRPr="007E52E9">
        <w:rPr>
          <w:rFonts w:ascii="Verdana" w:hAnsi="Verdana" w:cs="Times New Roman"/>
          <w:sz w:val="24"/>
          <w:szCs w:val="24"/>
        </w:rPr>
        <w:t>flora e a fauna, nesta compreendidos todos os animais silvestres, exóticos e domésticos, vedadas as práticas que coloquem em risco sua função ecológica e que provoquem extinção de espécies ou submetam os animais à crueldade, fiscalizando a extração, captura, produção, criação, métodos de abate, transporte, comercialização e consumo de seus espécimes e subprodutos</w:t>
      </w:r>
      <w:r w:rsidR="00852211" w:rsidRPr="007E52E9">
        <w:rPr>
          <w:rFonts w:ascii="Verdana" w:hAnsi="Verdana" w:cs="Times New Roman"/>
          <w:sz w:val="24"/>
          <w:szCs w:val="24"/>
        </w:rPr>
        <w:t xml:space="preserve">, </w:t>
      </w:r>
      <w:r w:rsidR="00FC78B9" w:rsidRPr="007E52E9">
        <w:rPr>
          <w:rFonts w:ascii="Verdana" w:hAnsi="Verdana" w:cs="Times New Roman"/>
          <w:sz w:val="24"/>
          <w:szCs w:val="24"/>
        </w:rPr>
        <w:t>a</w:t>
      </w:r>
      <w:r w:rsidR="0083162A" w:rsidRPr="007E52E9">
        <w:rPr>
          <w:rFonts w:ascii="Verdana" w:hAnsi="Verdana" w:cs="Times New Roman"/>
          <w:sz w:val="24"/>
          <w:szCs w:val="24"/>
        </w:rPr>
        <w:t xml:space="preserve"> Vereadora</w:t>
      </w:r>
      <w:r w:rsidR="0083162A" w:rsidRPr="0046685E">
        <w:rPr>
          <w:rFonts w:ascii="Verdana" w:hAnsi="Verdana"/>
          <w:sz w:val="24"/>
          <w:szCs w:val="24"/>
        </w:rPr>
        <w:t xml:space="preserve">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</w:t>
      </w:r>
      <w:r w:rsidR="007E52E9">
        <w:rPr>
          <w:rFonts w:ascii="Verdana" w:hAnsi="Verdana"/>
          <w:sz w:val="24"/>
          <w:szCs w:val="24"/>
        </w:rPr>
        <w:t xml:space="preserve"> obter informações oficiais a respeito do assunto, vem </w:t>
      </w:r>
      <w:r w:rsidR="00DC7F05" w:rsidRPr="006F7F2C">
        <w:rPr>
          <w:rFonts w:ascii="Verdana" w:hAnsi="Verdana"/>
          <w:sz w:val="24"/>
          <w:szCs w:val="24"/>
        </w:rPr>
        <w:t xml:space="preserve">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E52E9" w:rsidRDefault="007E52E9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3B3E0E" w:rsidRPr="009517A1" w:rsidRDefault="007E52E9" w:rsidP="009517A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Através de que meios a municipalidade têm promovido a proteção da flora e da fauna do nosso município? Explane.</w:t>
      </w:r>
    </w:p>
    <w:p w:rsidR="009517A1" w:rsidRPr="009517A1" w:rsidRDefault="003B3E0E" w:rsidP="009517A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fiscalização acerca da fauna é realizada por qual grupamento?</w:t>
      </w:r>
    </w:p>
    <w:p w:rsidR="009517A1" w:rsidRPr="009517A1" w:rsidRDefault="009517A1" w:rsidP="009517A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ocorrências foram registradas no exercício de 2019?</w:t>
      </w:r>
    </w:p>
    <w:p w:rsidR="009517A1" w:rsidRPr="003B3E0E" w:rsidRDefault="009517A1" w:rsidP="009517A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autuações foram emitidas? Favor enviar cópia.</w:t>
      </w:r>
    </w:p>
    <w:p w:rsidR="003B3E0E" w:rsidRDefault="003B3E0E" w:rsidP="003B3E0E">
      <w:pPr>
        <w:tabs>
          <w:tab w:val="left" w:pos="4536"/>
        </w:tabs>
        <w:jc w:val="right"/>
        <w:rPr>
          <w:rFonts w:ascii="Verdana" w:hAnsi="Verdana"/>
          <w:sz w:val="24"/>
          <w:szCs w:val="24"/>
        </w:rPr>
      </w:pPr>
    </w:p>
    <w:p w:rsidR="003B3E0E" w:rsidRDefault="007D1F5D" w:rsidP="003B3E0E">
      <w:pPr>
        <w:tabs>
          <w:tab w:val="left" w:pos="4536"/>
        </w:tabs>
        <w:spacing w:line="240" w:lineRule="auto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3B3E0E">
        <w:rPr>
          <w:rFonts w:ascii="Verdana" w:hAnsi="Verdana"/>
          <w:sz w:val="24"/>
          <w:szCs w:val="24"/>
        </w:rPr>
        <w:t>10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3B3E0E">
        <w:rPr>
          <w:rFonts w:ascii="Verdana" w:hAnsi="Verdana"/>
          <w:sz w:val="24"/>
          <w:szCs w:val="24"/>
        </w:rPr>
        <w:t>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3B3E0E" w:rsidRDefault="003B3E0E" w:rsidP="009517A1">
      <w:pPr>
        <w:spacing w:after="0"/>
        <w:rPr>
          <w:rFonts w:ascii="Verdana" w:hAnsi="Verdana"/>
          <w:sz w:val="24"/>
          <w:szCs w:val="24"/>
        </w:rPr>
      </w:pPr>
    </w:p>
    <w:p w:rsidR="003B3E0E" w:rsidRDefault="003B3E0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3B3E0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87225F"/>
    <w:multiLevelType w:val="hybridMultilevel"/>
    <w:tmpl w:val="F51E1E72"/>
    <w:lvl w:ilvl="0" w:tplc="3F16AD6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F76D0"/>
    <w:rsid w:val="00227D53"/>
    <w:rsid w:val="00233516"/>
    <w:rsid w:val="002A75CC"/>
    <w:rsid w:val="002B1A55"/>
    <w:rsid w:val="002E1EC2"/>
    <w:rsid w:val="00305F20"/>
    <w:rsid w:val="00322BC8"/>
    <w:rsid w:val="003B3E0E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7E52E9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17A1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80128"/>
    <w:rsid w:val="00DB4195"/>
    <w:rsid w:val="00DC309C"/>
    <w:rsid w:val="00DC7F05"/>
    <w:rsid w:val="00DD514B"/>
    <w:rsid w:val="00E348DD"/>
    <w:rsid w:val="00E87E5B"/>
    <w:rsid w:val="00EB1AC2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2020-02-10T15:15:00Z</dcterms:created>
  <dcterms:modified xsi:type="dcterms:W3CDTF">2020-02-10T18:08:00Z</dcterms:modified>
</cp:coreProperties>
</file>