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1D" w:rsidRDefault="0051031D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51031D" w:rsidRDefault="0051031D" w:rsidP="003B153E">
      <w:pPr>
        <w:pStyle w:val="Corpodetexto"/>
        <w:tabs>
          <w:tab w:val="left" w:pos="5108"/>
        </w:tabs>
        <w:rPr>
          <w:rFonts w:ascii="Arial" w:hAnsi="Arial" w:cs="Arial"/>
          <w:b/>
          <w:szCs w:val="28"/>
        </w:rPr>
      </w:pPr>
    </w:p>
    <w:p w:rsidR="003B153E" w:rsidRPr="00773BD7" w:rsidRDefault="003B153E" w:rsidP="003B153E">
      <w:pPr>
        <w:pStyle w:val="Corpodetexto"/>
        <w:tabs>
          <w:tab w:val="left" w:pos="5108"/>
        </w:tabs>
        <w:rPr>
          <w:rFonts w:ascii="Arial" w:hAnsi="Arial" w:cs="Arial"/>
          <w:b/>
          <w:caps/>
          <w:szCs w:val="28"/>
        </w:rPr>
      </w:pPr>
      <w:r w:rsidRPr="00773BD7">
        <w:rPr>
          <w:rFonts w:ascii="Arial" w:hAnsi="Arial" w:cs="Arial"/>
          <w:b/>
          <w:szCs w:val="28"/>
        </w:rPr>
        <w:t>PROJETO DE DECRETO LEGISLATIVO Nº      /2019</w:t>
      </w:r>
    </w:p>
    <w:p w:rsidR="003B153E" w:rsidRPr="00773BD7" w:rsidRDefault="003B153E" w:rsidP="003B153E">
      <w:pPr>
        <w:spacing w:line="400" w:lineRule="exact"/>
        <w:jc w:val="both"/>
        <w:rPr>
          <w:rFonts w:ascii="Arial" w:hAnsi="Arial" w:cs="Arial"/>
          <w:b/>
          <w:sz w:val="28"/>
          <w:szCs w:val="28"/>
        </w:rPr>
      </w:pPr>
    </w:p>
    <w:p w:rsidR="003B153E" w:rsidRPr="00773BD7" w:rsidRDefault="003B153E" w:rsidP="003B153E">
      <w:pPr>
        <w:spacing w:line="400" w:lineRule="exact"/>
        <w:jc w:val="both"/>
        <w:rPr>
          <w:rFonts w:ascii="Arial" w:hAnsi="Arial" w:cs="Arial"/>
          <w:b/>
          <w:sz w:val="28"/>
          <w:szCs w:val="28"/>
        </w:rPr>
      </w:pPr>
    </w:p>
    <w:p w:rsidR="0004663D" w:rsidRDefault="003B153E" w:rsidP="0004663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Excelentíssima</w:t>
      </w:r>
      <w:r w:rsidRPr="00773BD7">
        <w:rPr>
          <w:rFonts w:ascii="Arial" w:hAnsi="Arial" w:cs="Arial"/>
          <w:sz w:val="28"/>
          <w:szCs w:val="28"/>
        </w:rPr>
        <w:t xml:space="preserve"> </w:t>
      </w:r>
    </w:p>
    <w:p w:rsidR="003B153E" w:rsidRPr="00773BD7" w:rsidRDefault="003B153E" w:rsidP="0004663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BD7">
        <w:rPr>
          <w:rFonts w:ascii="Arial" w:hAnsi="Arial" w:cs="Arial"/>
          <w:sz w:val="28"/>
          <w:szCs w:val="28"/>
        </w:rPr>
        <w:t>Senhora Presidente,</w:t>
      </w:r>
    </w:p>
    <w:p w:rsidR="003B153E" w:rsidRPr="00773BD7" w:rsidRDefault="003B153E" w:rsidP="0004663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73BD7">
        <w:rPr>
          <w:rFonts w:ascii="Arial" w:hAnsi="Arial" w:cs="Arial"/>
          <w:sz w:val="28"/>
          <w:szCs w:val="28"/>
        </w:rPr>
        <w:t>Nobres Vereadores,</w:t>
      </w: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04663D" w:rsidRDefault="005A03B6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153E" w:rsidRPr="00773BD7">
        <w:rPr>
          <w:rFonts w:ascii="Arial" w:hAnsi="Arial" w:cs="Arial"/>
          <w:sz w:val="28"/>
          <w:szCs w:val="28"/>
        </w:rPr>
        <w:t xml:space="preserve">O vereador </w:t>
      </w:r>
      <w:r w:rsidR="003B153E" w:rsidRPr="00773BD7">
        <w:rPr>
          <w:rFonts w:ascii="Arial" w:hAnsi="Arial" w:cs="Arial"/>
          <w:b/>
          <w:sz w:val="28"/>
          <w:szCs w:val="28"/>
        </w:rPr>
        <w:t xml:space="preserve">MAURO DE SOUSA PENIDO </w:t>
      </w:r>
      <w:r w:rsidR="003B153E" w:rsidRPr="00773BD7">
        <w:rPr>
          <w:rFonts w:ascii="Arial" w:hAnsi="Arial" w:cs="Arial"/>
          <w:sz w:val="28"/>
          <w:szCs w:val="28"/>
        </w:rPr>
        <w:t>apresenta nos termos regimentais, para apreciação</w:t>
      </w:r>
      <w:r w:rsidR="003B153E">
        <w:rPr>
          <w:rFonts w:ascii="Arial" w:hAnsi="Arial" w:cs="Arial"/>
          <w:sz w:val="28"/>
          <w:szCs w:val="28"/>
        </w:rPr>
        <w:t xml:space="preserve"> e votação nesta Casa de Leis, P</w:t>
      </w:r>
      <w:r w:rsidR="003B153E" w:rsidRPr="00773BD7">
        <w:rPr>
          <w:rFonts w:ascii="Arial" w:hAnsi="Arial" w:cs="Arial"/>
          <w:sz w:val="28"/>
          <w:szCs w:val="28"/>
        </w:rPr>
        <w:t xml:space="preserve">rojeto de Decreto Legislativo que concede o </w:t>
      </w:r>
      <w:r w:rsidR="0004663D" w:rsidRPr="00773BD7">
        <w:rPr>
          <w:rFonts w:ascii="Arial" w:hAnsi="Arial" w:cs="Arial"/>
          <w:b/>
          <w:bCs/>
          <w:sz w:val="28"/>
          <w:szCs w:val="28"/>
        </w:rPr>
        <w:t>TÍTULO DE CIDADÃ</w:t>
      </w:r>
      <w:r w:rsidR="0004663D">
        <w:rPr>
          <w:rFonts w:ascii="Arial" w:hAnsi="Arial" w:cs="Arial"/>
          <w:b/>
          <w:bCs/>
          <w:sz w:val="28"/>
          <w:szCs w:val="28"/>
        </w:rPr>
        <w:t>O HONORÁRIO</w:t>
      </w:r>
      <w:r w:rsidR="003B153E" w:rsidRPr="00773BD7">
        <w:rPr>
          <w:rFonts w:ascii="Arial" w:hAnsi="Arial" w:cs="Arial"/>
          <w:b/>
          <w:bCs/>
          <w:sz w:val="28"/>
          <w:szCs w:val="28"/>
        </w:rPr>
        <w:t xml:space="preserve">, </w:t>
      </w:r>
      <w:r w:rsidR="003B153E" w:rsidRPr="00773BD7">
        <w:rPr>
          <w:rFonts w:ascii="Arial" w:hAnsi="Arial" w:cs="Arial"/>
          <w:bCs/>
          <w:sz w:val="28"/>
          <w:szCs w:val="28"/>
        </w:rPr>
        <w:t xml:space="preserve">nos termos do inciso XVIII, do artigo 9º, da Lei Orgânica do Município de Valinhos, </w:t>
      </w:r>
      <w:r w:rsidR="003B153E">
        <w:rPr>
          <w:rFonts w:ascii="Arial" w:hAnsi="Arial" w:cs="Arial"/>
          <w:sz w:val="28"/>
          <w:szCs w:val="28"/>
        </w:rPr>
        <w:t xml:space="preserve">ao contabilista e prático de farmácia Senhor </w:t>
      </w:r>
      <w:r w:rsidR="003B153E">
        <w:rPr>
          <w:rFonts w:ascii="Arial" w:hAnsi="Arial" w:cs="Arial"/>
          <w:b/>
          <w:sz w:val="28"/>
          <w:szCs w:val="28"/>
          <w:u w:val="single"/>
        </w:rPr>
        <w:t>ANTENOR TREVISAN.</w:t>
      </w:r>
    </w:p>
    <w:p w:rsidR="003B153E" w:rsidRDefault="003B153E" w:rsidP="0004663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73BD7">
        <w:rPr>
          <w:rFonts w:ascii="Arial" w:hAnsi="Arial" w:cs="Arial"/>
          <w:b/>
          <w:sz w:val="28"/>
          <w:szCs w:val="28"/>
          <w:u w:val="single"/>
        </w:rPr>
        <w:t>JUSTIFICATIVA</w:t>
      </w:r>
      <w:r w:rsidRPr="00773BD7">
        <w:rPr>
          <w:rFonts w:ascii="Arial" w:hAnsi="Arial" w:cs="Arial"/>
          <w:b/>
          <w:sz w:val="28"/>
          <w:szCs w:val="28"/>
        </w:rPr>
        <w:t>:</w:t>
      </w:r>
    </w:p>
    <w:p w:rsidR="003B153E" w:rsidRPr="0004663D" w:rsidRDefault="005A03B6" w:rsidP="003B153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153E">
        <w:rPr>
          <w:rFonts w:ascii="Arial" w:hAnsi="Arial" w:cs="Arial"/>
          <w:sz w:val="28"/>
          <w:szCs w:val="28"/>
        </w:rPr>
        <w:t xml:space="preserve">O ilustre cidadão Senhor </w:t>
      </w:r>
      <w:r w:rsidR="003B153E">
        <w:rPr>
          <w:rFonts w:ascii="Arial" w:hAnsi="Arial" w:cs="Arial"/>
          <w:b/>
          <w:sz w:val="28"/>
          <w:szCs w:val="28"/>
        </w:rPr>
        <w:t>Antenor Trevisan</w:t>
      </w:r>
      <w:r w:rsidR="003B153E" w:rsidRPr="009E7272">
        <w:rPr>
          <w:rFonts w:ascii="Arial" w:hAnsi="Arial" w:cs="Arial"/>
          <w:sz w:val="28"/>
          <w:szCs w:val="28"/>
        </w:rPr>
        <w:t xml:space="preserve"> </w:t>
      </w:r>
      <w:r w:rsidR="003B153E">
        <w:rPr>
          <w:rFonts w:ascii="Arial" w:hAnsi="Arial" w:cs="Arial"/>
          <w:sz w:val="28"/>
          <w:szCs w:val="28"/>
        </w:rPr>
        <w:t>é natural da cidade de Rio das Pedras – SP, tendo nascido naquela localidade aos 22 de d</w:t>
      </w:r>
      <w:r>
        <w:rPr>
          <w:rFonts w:ascii="Arial" w:hAnsi="Arial" w:cs="Arial"/>
          <w:sz w:val="28"/>
          <w:szCs w:val="28"/>
        </w:rPr>
        <w:t>ezembro de 1939, filho de Orestes Vitório Trevisan e de</w:t>
      </w:r>
      <w:r w:rsidR="003B153E">
        <w:rPr>
          <w:rFonts w:ascii="Arial" w:hAnsi="Arial" w:cs="Arial"/>
          <w:sz w:val="28"/>
          <w:szCs w:val="28"/>
        </w:rPr>
        <w:t xml:space="preserve"> Catarina Scarparo Trevisan</w:t>
      </w:r>
      <w:r w:rsidR="0004663D">
        <w:rPr>
          <w:rFonts w:ascii="Arial" w:hAnsi="Arial" w:cs="Arial"/>
          <w:sz w:val="28"/>
          <w:szCs w:val="28"/>
        </w:rPr>
        <w:t>.</w:t>
      </w:r>
      <w:r w:rsidR="003B153E">
        <w:rPr>
          <w:rFonts w:ascii="Arial" w:hAnsi="Arial" w:cs="Arial"/>
          <w:sz w:val="28"/>
          <w:szCs w:val="28"/>
        </w:rPr>
        <w:t xml:space="preserve">  </w:t>
      </w:r>
    </w:p>
    <w:p w:rsidR="0004663D" w:rsidRDefault="005A03B6" w:rsidP="0051031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B153E">
        <w:rPr>
          <w:rFonts w:ascii="Arial" w:hAnsi="Arial" w:cs="Arial"/>
          <w:sz w:val="28"/>
          <w:szCs w:val="28"/>
        </w:rPr>
        <w:t>No ano de 1950 transferiu-se para a cidade de Valinhos, resid</w:t>
      </w:r>
      <w:r w:rsidR="0051031D">
        <w:rPr>
          <w:rFonts w:ascii="Arial" w:hAnsi="Arial" w:cs="Arial"/>
          <w:sz w:val="28"/>
          <w:szCs w:val="28"/>
        </w:rPr>
        <w:t>indo a princípio no Bairro Vera</w:t>
      </w:r>
      <w:r w:rsidR="003B153E">
        <w:rPr>
          <w:rFonts w:ascii="Arial" w:hAnsi="Arial" w:cs="Arial"/>
          <w:sz w:val="28"/>
          <w:szCs w:val="28"/>
        </w:rPr>
        <w:t xml:space="preserve"> </w:t>
      </w:r>
      <w:r w:rsidR="0004663D">
        <w:rPr>
          <w:rFonts w:ascii="Arial" w:hAnsi="Arial" w:cs="Arial"/>
          <w:sz w:val="28"/>
          <w:szCs w:val="28"/>
        </w:rPr>
        <w:t>Cruz à</w:t>
      </w:r>
      <w:r w:rsidR="003B153E">
        <w:rPr>
          <w:rFonts w:ascii="Arial" w:hAnsi="Arial" w:cs="Arial"/>
          <w:sz w:val="28"/>
          <w:szCs w:val="28"/>
        </w:rPr>
        <w:t xml:space="preserve"> Rua</w:t>
      </w:r>
      <w:r w:rsidR="0004663D">
        <w:rPr>
          <w:rFonts w:ascii="Arial" w:hAnsi="Arial" w:cs="Arial"/>
          <w:sz w:val="28"/>
          <w:szCs w:val="28"/>
        </w:rPr>
        <w:t xml:space="preserve"> Duque</w:t>
      </w:r>
      <w:r w:rsidR="003B153E">
        <w:rPr>
          <w:rFonts w:ascii="Arial" w:hAnsi="Arial" w:cs="Arial"/>
          <w:sz w:val="28"/>
          <w:szCs w:val="28"/>
        </w:rPr>
        <w:t xml:space="preserve"> de Caxias, </w:t>
      </w:r>
      <w:r w:rsidR="0004663D">
        <w:rPr>
          <w:rFonts w:ascii="Arial" w:hAnsi="Arial" w:cs="Arial"/>
          <w:sz w:val="28"/>
          <w:szCs w:val="28"/>
        </w:rPr>
        <w:t xml:space="preserve">nº </w:t>
      </w:r>
      <w:r>
        <w:rPr>
          <w:rFonts w:ascii="Arial" w:hAnsi="Arial" w:cs="Arial"/>
          <w:sz w:val="28"/>
          <w:szCs w:val="28"/>
        </w:rPr>
        <w:t>111, e</w:t>
      </w:r>
      <w:r w:rsidR="003B153E">
        <w:rPr>
          <w:rFonts w:ascii="Arial" w:hAnsi="Arial" w:cs="Arial"/>
          <w:sz w:val="28"/>
          <w:szCs w:val="28"/>
        </w:rPr>
        <w:t xml:space="preserve"> no ano de 1969, </w:t>
      </w:r>
      <w:r>
        <w:rPr>
          <w:rFonts w:ascii="Arial" w:hAnsi="Arial" w:cs="Arial"/>
          <w:sz w:val="28"/>
          <w:szCs w:val="28"/>
        </w:rPr>
        <w:t>tendo contraído</w:t>
      </w:r>
      <w:r w:rsidR="003B153E">
        <w:rPr>
          <w:rFonts w:ascii="Arial" w:hAnsi="Arial" w:cs="Arial"/>
          <w:sz w:val="28"/>
          <w:szCs w:val="28"/>
        </w:rPr>
        <w:t xml:space="preserve"> matrimônio com a senhora Concheta </w:t>
      </w:r>
      <w:r w:rsidR="003B153E" w:rsidRP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Claudine Gemi Trevisan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, passou</w:t>
      </w:r>
      <w:r w:rsid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a residir na Rodo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via dos Andradas, onde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permanece até </w:t>
      </w:r>
      <w:r w:rsid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os dias atuais. </w:t>
      </w:r>
    </w:p>
    <w:p w:rsidR="0004663D" w:rsidRDefault="0004663D" w:rsidP="0051031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</w:p>
    <w:p w:rsidR="0004663D" w:rsidRDefault="0004663D" w:rsidP="0051031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</w:p>
    <w:p w:rsidR="0004663D" w:rsidRDefault="0004663D" w:rsidP="0051031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</w:p>
    <w:p w:rsidR="0051031D" w:rsidRPr="003B153E" w:rsidRDefault="005A03B6" w:rsidP="0051031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="0051031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Constituindo ho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nrada família, atualmente compõe </w:t>
      </w:r>
      <w:r w:rsidR="0051031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a constelação familiar do casal Antenor e Concheta, os filhos Marcos, Denilson e Daniela Trevisan, o genro </w:t>
      </w:r>
      <w:r w:rsidR="0051031D" w:rsidRP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Marcelo Bezerra Rosa</w:t>
      </w:r>
      <w:r w:rsidR="0051031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, as noras</w:t>
      </w:r>
      <w:r w:rsidR="0051031D" w:rsidRP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Gabriela</w:t>
      </w:r>
      <w:r w:rsidR="0051031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Rodrigues e </w:t>
      </w:r>
      <w:r w:rsidR="0051031D" w:rsidRPr="003B153E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Beatriz Santana</w:t>
      </w:r>
      <w:r w:rsidR="0051031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, e os netos Pietro e Mel. </w:t>
      </w:r>
    </w:p>
    <w:p w:rsidR="009C48B2" w:rsidRDefault="009C48B2" w:rsidP="003B153E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Pr="009C48B2">
        <w:rPr>
          <w:rFonts w:ascii="Arial" w:eastAsia="Times New Roman" w:hAnsi="Arial" w:cs="Arial"/>
          <w:b/>
          <w:bCs/>
          <w:color w:val="222626"/>
          <w:sz w:val="28"/>
          <w:szCs w:val="28"/>
          <w:shd w:val="clear" w:color="auto" w:fill="FFFFFF"/>
          <w:lang w:eastAsia="pt-BR"/>
        </w:rPr>
        <w:t>Antenor Trevisan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estudou contabilidade, mas ganhou simpatia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e notabilidade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mesmo, foi no ramo farmacêutico, tendo iniciado sua carreira profissional aos 19 anos na Farmácia Santo Antonio, tendo atuado ainda nas Farmácias São Sebastião (que funcionava em frente </w:t>
      </w:r>
      <w:proofErr w:type="gramStart"/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a</w:t>
      </w:r>
      <w:proofErr w:type="gramEnd"/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Matriz de São Sebastião), na Farmácia São Lu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iz (próximo ao antigo Rigesa) 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na Farmácia Dom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Nery, Farmácia do Rogério em Vinhedo e 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ainda na Drogaria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Campos Salles (Bairro Vera Cruz).</w:t>
      </w:r>
    </w:p>
    <w:p w:rsidR="0051031D" w:rsidRDefault="009C48B2" w:rsidP="003B153E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  <w:t>Iniciou su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as atividades em farmácia n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a lavagem de vidros para embalar medicamentos manipulados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, passando para a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função de balconista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, e mais tarde, 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“prático de farmácia”, atuando no ramo por 50 anos.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  </w:t>
      </w:r>
    </w:p>
    <w:p w:rsidR="0004663D" w:rsidRDefault="009C48B2" w:rsidP="003B153E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Destaca-se que </w:t>
      </w:r>
      <w:r w:rsidRPr="0004663D">
        <w:rPr>
          <w:rFonts w:ascii="Arial" w:eastAsia="Times New Roman" w:hAnsi="Arial" w:cs="Arial"/>
          <w:b/>
          <w:bCs/>
          <w:color w:val="222626"/>
          <w:sz w:val="28"/>
          <w:szCs w:val="28"/>
          <w:shd w:val="clear" w:color="auto" w:fill="FFFFFF"/>
          <w:lang w:eastAsia="pt-BR"/>
        </w:rPr>
        <w:t>Antenor Trevisan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trabalhou numa época considerada de ouro no ramo farmacêutico, onde estes estabelecimentos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eram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verdadeiros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pontos de encontro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e de conversas políticas entre a população.</w:t>
      </w:r>
    </w:p>
    <w:p w:rsidR="005A03B6" w:rsidRDefault="005A03B6" w:rsidP="003B153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="009C48B2" w:rsidRPr="009C48B2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Registre-se que a tradição das farmácias ou boticas iniciaram em Valinhos ainda nos idos de 1900, 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sendo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o primeiro 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dos estabelecimentos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>,</w:t>
      </w:r>
      <w:r w:rsidR="0004663D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 w:rsidR="009C48B2">
        <w:rPr>
          <w:rFonts w:ascii="Arial" w:hAnsi="Arial" w:cs="Arial"/>
          <w:sz w:val="28"/>
          <w:szCs w:val="28"/>
        </w:rPr>
        <w:t>de propriedade de</w:t>
      </w:r>
      <w:r w:rsidR="009C48B2" w:rsidRPr="009C48B2">
        <w:rPr>
          <w:rFonts w:ascii="Arial" w:hAnsi="Arial" w:cs="Arial"/>
          <w:sz w:val="28"/>
          <w:szCs w:val="28"/>
        </w:rPr>
        <w:t xml:space="preserve"> Irineu Gomes </w:t>
      </w:r>
      <w:proofErr w:type="gramStart"/>
      <w:r w:rsidR="009C48B2" w:rsidRPr="009C48B2">
        <w:rPr>
          <w:rFonts w:ascii="Arial" w:hAnsi="Arial" w:cs="Arial"/>
          <w:sz w:val="28"/>
          <w:szCs w:val="28"/>
        </w:rPr>
        <w:t>de</w:t>
      </w:r>
      <w:proofErr w:type="gramEnd"/>
      <w:r w:rsidR="009C48B2" w:rsidRPr="009C48B2">
        <w:rPr>
          <w:rFonts w:ascii="Arial" w:hAnsi="Arial" w:cs="Arial"/>
          <w:sz w:val="28"/>
          <w:szCs w:val="28"/>
        </w:rPr>
        <w:t xml:space="preserve"> </w:t>
      </w:r>
    </w:p>
    <w:p w:rsidR="005A03B6" w:rsidRDefault="005A03B6" w:rsidP="003B153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5A03B6" w:rsidRDefault="005A03B6" w:rsidP="003B153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C48B2" w:rsidRDefault="009C48B2" w:rsidP="003B153E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</w:pPr>
      <w:r w:rsidRPr="009C48B2">
        <w:rPr>
          <w:rFonts w:ascii="Arial" w:hAnsi="Arial" w:cs="Arial"/>
          <w:sz w:val="28"/>
          <w:szCs w:val="28"/>
        </w:rPr>
        <w:t>Miranda, na Rua Antonio Carlos</w:t>
      </w:r>
      <w:r w:rsidR="0004663D">
        <w:rPr>
          <w:rFonts w:ascii="Arial" w:hAnsi="Arial" w:cs="Arial"/>
          <w:sz w:val="28"/>
          <w:szCs w:val="28"/>
        </w:rPr>
        <w:t>,</w:t>
      </w:r>
      <w:r w:rsidRPr="009C48B2">
        <w:rPr>
          <w:rFonts w:ascii="Arial" w:hAnsi="Arial" w:cs="Arial"/>
          <w:sz w:val="28"/>
          <w:szCs w:val="28"/>
        </w:rPr>
        <w:t xml:space="preserve"> próximo ao Largo são Sebastião, e outra de propriedade de Emilio Henking.</w:t>
      </w:r>
    </w:p>
    <w:p w:rsidR="00FA074B" w:rsidRDefault="00A87281" w:rsidP="00394F3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 xml:space="preserve"> </w:t>
      </w:r>
      <w:r w:rsidR="005A03B6">
        <w:rPr>
          <w:rFonts w:ascii="Arial" w:eastAsia="Times New Roman" w:hAnsi="Arial" w:cs="Arial"/>
          <w:bCs/>
          <w:color w:val="222626"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Mais tarde, novas farmácias ou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boticas surgiram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,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tendo como proprietários Willian e José Carlos Tauil, 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Sr.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Aguiar, Antonio Mamoni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e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Darci Pinto,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entre outros, e Antenor Trevisan foi um dos jovens formados e criados nas antigas farmácias, onde estes estabelecimentos sensibilizavam e cativavam o público</w:t>
      </w:r>
      <w:r w:rsid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, quer seja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pelos balcões em madeira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no</w:t>
      </w:r>
      <w:r w:rsid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estilo antigo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, pela disponibilidade nas prateleiras de frascos e vidros manipulados ali mesmo</w:t>
      </w:r>
      <w:r w:rsid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, 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pela aplicação de medicamentos injetáveis, pela realização de curativos em machucados e cortes dos mais profundos, da aferição da pressão</w:t>
      </w:r>
      <w:r w:rsidR="00FA074B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arterial, da lavage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m de ouvido, entre outros serviços prestados à população.</w:t>
      </w:r>
    </w:p>
    <w:p w:rsidR="00394F32" w:rsidRPr="0004663D" w:rsidRDefault="005A03B6" w:rsidP="00394F3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FA074B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No entanto, nas farmácias de antigamente, o que mais chamava a atenção era o </w:t>
      </w:r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apurado lado humano do chamado “farmacêutico”, homens e </w:t>
      </w:r>
      <w:proofErr w:type="gramStart"/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mulheres dedicados em tempo integral</w:t>
      </w:r>
      <w:proofErr w:type="gramEnd"/>
      <w:r w:rsidR="00394F32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de forma extremamente humana, depositários da confiança da população, muito frequentemente, substitutos dos médicos, na indicação e orientação de medicamentos para as mais diversas patologias. </w:t>
      </w:r>
    </w:p>
    <w:p w:rsidR="00FA074B" w:rsidRDefault="00394F32" w:rsidP="00394F3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Estabelecimentos estes, verdadeiros núcleos sociais e políticos, onde as pessoas se reuniam, ou simplesmente davam uma “passadinha”</w:t>
      </w:r>
      <w:r w:rsidR="00FA074B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para</w:t>
      </w:r>
      <w:r w:rsidR="00FA074B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conferir o peso na balança de ponteiro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ou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para uma boa conversa.</w:t>
      </w:r>
    </w:p>
    <w:p w:rsidR="005A03B6" w:rsidRDefault="005A03B6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</w:p>
    <w:p w:rsidR="005A03B6" w:rsidRDefault="005A03B6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</w:p>
    <w:p w:rsidR="00FA074B" w:rsidRPr="0004663D" w:rsidRDefault="005A03B6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Relembrando esta saudosa época, o “farmacêutico”, como era assim chamado o “prático de farmácia”, manipulava as fórmulas e preparava </w:t>
      </w:r>
      <w:proofErr w:type="gramStart"/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comprimidos, pomadas, xaropes,</w:t>
      </w:r>
      <w:proofErr w:type="gramEnd"/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unguentos, acondicionados carinhosamente em envelopes feitos com papel manteiga ou papel vegetal, 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ou em </w:t>
      </w:r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pequenos frascos cuidadosamente la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vados, limpos e esterilizados, ou</w:t>
      </w:r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ainda “fervendo” no fogo e esterilizando as seringas de vidro e agulhas de metal para aplicação dos medicamentos injetáveis.</w:t>
      </w:r>
    </w:p>
    <w:p w:rsidR="00FA074B" w:rsidRPr="0004663D" w:rsidRDefault="00FA074B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Além do atendimento fora de hora, quando muitas vezes a população 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batia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na porta da casa do farmacêutico ou do dono da farmácia altas horas da noite, trazendo uma receita ou mesmo uma criança com febre, era muito comum o atendimento domiciliar, criando com a população, um profundo laço de amizade e de confiança quase inexistentes nos dias atuais.</w:t>
      </w:r>
    </w:p>
    <w:p w:rsidR="00FA074B" w:rsidRPr="0004663D" w:rsidRDefault="00FA074B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Assim era comum a população se dirigir a farmácia para comprar, não só os medicamentos clássicos como o “Licor de Cacau Xavier”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, o “Anapyon” e o “Capivarol”,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o “Talco Pom </w:t>
      </w:r>
      <w:proofErr w:type="spellStart"/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Pom</w:t>
      </w:r>
      <w:proofErr w:type="spellEnd"/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”, o “</w:t>
      </w:r>
      <w:proofErr w:type="spellStart"/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Biotôn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ico</w:t>
      </w:r>
      <w:proofErr w:type="spellEnd"/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Fontoura” ou ainda uma pomad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a “Minâncora”, mas também recorriam à farmácia antiga para buscar a indicaç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ão de um vermífugo lombrigueiro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, um xarope para um peito atacado ou mesmo um remédio </w:t>
      </w:r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para uma criança que não </w:t>
      </w:r>
      <w:proofErr w:type="gramStart"/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comia,</w:t>
      </w:r>
      <w:proofErr w:type="gramEnd"/>
      <w:r w:rsidR="005A03B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questões estas que eram solucionados pelo farmacêutico, que não guardava restrições de atendimento também aos sábados, domingos, feriados e dias santos.</w:t>
      </w:r>
    </w:p>
    <w:p w:rsidR="002169C3" w:rsidRDefault="00FA074B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</w:p>
    <w:p w:rsidR="002169C3" w:rsidRDefault="002169C3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</w:p>
    <w:p w:rsidR="002169C3" w:rsidRDefault="002169C3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</w:p>
    <w:p w:rsidR="00755FAD" w:rsidRPr="0004663D" w:rsidRDefault="002169C3" w:rsidP="00FA074B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  <w:t>E n</w:t>
      </w:r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o iníc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i</w:t>
      </w:r>
      <w:r w:rsidR="00FA074B"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o de cada ano, o prático em farmácia “Antenor Trevisan”, com certeza via desfilar pela farmácia, pessoas conhecidas e populares que buscavam uma “folhinha de parede” ou mesmo a nova edição do “Almanaque Fontou</w:t>
      </w: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ra”, numa tradição que passava de geração para geração.</w:t>
      </w:r>
    </w:p>
    <w:p w:rsidR="00270100" w:rsidRPr="0004663D" w:rsidRDefault="00755FAD" w:rsidP="00394F32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 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Registre-se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ainda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que </w:t>
      </w:r>
      <w:r w:rsidRPr="002169C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t-BR"/>
        </w:rPr>
        <w:t>Antenor Trevisan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, na década de 80, foi proprietário da “Farmácia São Luiz” no Bairro Rigesa, em sociedade com o também prático em farmácia Moacir Roncaglia e com indus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triário, Marino Antonio Tartaro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ti Polidoro, mais tarde criando a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inda a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“Drogaria Campos Salles” no Bairro Vera Cruz.</w:t>
      </w:r>
    </w:p>
    <w:p w:rsidR="002169C3" w:rsidRPr="0004663D" w:rsidRDefault="00755FAD" w:rsidP="00755FAD">
      <w:p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</w:pP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ab/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Hoje, aos 81 anos de idade, depois de uma respeitável folha de serviço prestada à comunidade através de seu honrado ofício, 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e 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desfruta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>ndo</w:t>
      </w:r>
      <w:r w:rsidRPr="0004663D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 de merecida </w:t>
      </w:r>
      <w:r w:rsidR="002169C3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pt-BR"/>
        </w:rPr>
        <w:t xml:space="preserve">aposentadoria junto aos seus familiares, Trevisan é um dos mestres em farmácia, que atendeu gerações, formou novos práticos em farmácia com sua apurada experiência e dedicação ao ser humano, fez amigos aos milhares, admiradores estes não só de seu trabalho, mas de seu aspecto como cidadão probo, digno e merecedor de todo reconhecimento público. </w:t>
      </w:r>
    </w:p>
    <w:p w:rsidR="002169C3" w:rsidRDefault="00755FAD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4663D">
        <w:rPr>
          <w:rFonts w:ascii="Arial" w:hAnsi="Arial" w:cs="Arial"/>
          <w:sz w:val="28"/>
          <w:szCs w:val="28"/>
        </w:rPr>
        <w:t xml:space="preserve"> </w:t>
      </w:r>
      <w:r w:rsidRPr="0004663D">
        <w:rPr>
          <w:rFonts w:ascii="Arial" w:hAnsi="Arial" w:cs="Arial"/>
          <w:sz w:val="28"/>
          <w:szCs w:val="28"/>
        </w:rPr>
        <w:tab/>
      </w:r>
      <w:r w:rsidRPr="0004663D">
        <w:rPr>
          <w:rFonts w:ascii="Arial" w:hAnsi="Arial" w:cs="Arial"/>
          <w:sz w:val="28"/>
          <w:szCs w:val="28"/>
        </w:rPr>
        <w:tab/>
      </w:r>
      <w:r w:rsidR="002169C3">
        <w:rPr>
          <w:rFonts w:ascii="Arial" w:hAnsi="Arial" w:cs="Arial"/>
          <w:sz w:val="28"/>
          <w:szCs w:val="28"/>
        </w:rPr>
        <w:t xml:space="preserve"> </w:t>
      </w:r>
      <w:r w:rsidR="002169C3">
        <w:rPr>
          <w:rFonts w:ascii="Arial" w:hAnsi="Arial" w:cs="Arial"/>
          <w:sz w:val="28"/>
          <w:szCs w:val="28"/>
        </w:rPr>
        <w:tab/>
      </w:r>
      <w:r w:rsidR="003B153E" w:rsidRPr="0004663D">
        <w:rPr>
          <w:rFonts w:ascii="Arial" w:hAnsi="Arial" w:cs="Arial"/>
          <w:sz w:val="28"/>
          <w:szCs w:val="28"/>
        </w:rPr>
        <w:t xml:space="preserve">Desta forma, Senhora Presidente e Nobres Vereadores, </w:t>
      </w:r>
      <w:r w:rsidRPr="0004663D">
        <w:rPr>
          <w:rFonts w:ascii="Arial" w:hAnsi="Arial" w:cs="Arial"/>
          <w:sz w:val="28"/>
          <w:szCs w:val="28"/>
        </w:rPr>
        <w:t xml:space="preserve">diante de tão honrado cidadão que escolheu nossa cidade de Valinhos para se </w:t>
      </w:r>
      <w:proofErr w:type="gramStart"/>
      <w:r w:rsidRPr="0004663D">
        <w:rPr>
          <w:rFonts w:ascii="Arial" w:hAnsi="Arial" w:cs="Arial"/>
          <w:sz w:val="28"/>
          <w:szCs w:val="28"/>
        </w:rPr>
        <w:t>estabelecer,</w:t>
      </w:r>
      <w:proofErr w:type="gramEnd"/>
      <w:r w:rsidRPr="0004663D">
        <w:rPr>
          <w:rFonts w:ascii="Arial" w:hAnsi="Arial" w:cs="Arial"/>
          <w:sz w:val="28"/>
          <w:szCs w:val="28"/>
        </w:rPr>
        <w:t xml:space="preserve"> trabalhar e constituir família, </w:t>
      </w:r>
      <w:r w:rsidR="003B153E" w:rsidRPr="0004663D">
        <w:rPr>
          <w:rFonts w:ascii="Arial" w:hAnsi="Arial" w:cs="Arial"/>
          <w:sz w:val="28"/>
          <w:szCs w:val="28"/>
        </w:rPr>
        <w:t xml:space="preserve">é que propomos justa homenagem de reconhecimento e agradecimento, solicitando que após aprovação por este respeitável </w:t>
      </w:r>
    </w:p>
    <w:p w:rsidR="002169C3" w:rsidRDefault="002169C3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169C3" w:rsidRDefault="002169C3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04663D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4663D">
        <w:rPr>
          <w:rFonts w:ascii="Arial" w:hAnsi="Arial" w:cs="Arial"/>
          <w:sz w:val="28"/>
          <w:szCs w:val="28"/>
        </w:rPr>
        <w:t xml:space="preserve">Plenário, nada mais justo que esta cidade receba este cidadão de elevada estirpe como “filho”, dedicando-lhe o título honrado de </w:t>
      </w:r>
      <w:r w:rsidRPr="0004663D">
        <w:rPr>
          <w:rFonts w:ascii="Arial" w:hAnsi="Arial" w:cs="Arial"/>
          <w:b/>
          <w:sz w:val="28"/>
          <w:szCs w:val="28"/>
        </w:rPr>
        <w:t>CIDADÃO HONORÁRIO DE VALINHOS</w:t>
      </w:r>
      <w:r w:rsidRPr="0004663D">
        <w:rPr>
          <w:rFonts w:ascii="Arial" w:hAnsi="Arial" w:cs="Arial"/>
          <w:sz w:val="28"/>
          <w:szCs w:val="28"/>
        </w:rPr>
        <w:t>, através desta colenda Casa de Leis, com a presente propositura.</w:t>
      </w:r>
    </w:p>
    <w:p w:rsidR="003B153E" w:rsidRDefault="003B153E" w:rsidP="003B153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B153E" w:rsidRPr="00773BD7" w:rsidRDefault="00755FAD" w:rsidP="002169C3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21 de Janeiro</w:t>
      </w:r>
      <w:r w:rsidR="003B153E">
        <w:rPr>
          <w:rFonts w:ascii="Arial" w:hAnsi="Arial" w:cs="Arial"/>
          <w:sz w:val="28"/>
          <w:szCs w:val="28"/>
        </w:rPr>
        <w:t xml:space="preserve"> de 2019.</w:t>
      </w:r>
    </w:p>
    <w:p w:rsidR="003B153E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B153E" w:rsidRPr="002169C3" w:rsidRDefault="003B153E" w:rsidP="002169C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69C3">
        <w:rPr>
          <w:rFonts w:ascii="Arial" w:hAnsi="Arial" w:cs="Arial"/>
          <w:b/>
          <w:bCs/>
          <w:sz w:val="28"/>
          <w:szCs w:val="28"/>
        </w:rPr>
        <w:t>MAURO DE SOUSA PENIDO</w:t>
      </w:r>
    </w:p>
    <w:p w:rsidR="003B153E" w:rsidRPr="002169C3" w:rsidRDefault="002169C3" w:rsidP="002169C3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2169C3">
        <w:rPr>
          <w:rFonts w:ascii="Arial" w:hAnsi="Arial" w:cs="Arial"/>
          <w:bCs/>
          <w:sz w:val="28"/>
          <w:szCs w:val="28"/>
        </w:rPr>
        <w:t>Vereador</w:t>
      </w: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:rsidR="003B153E" w:rsidRPr="00773BD7" w:rsidRDefault="003B153E" w:rsidP="003B153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B153E" w:rsidRDefault="003B153E" w:rsidP="003B153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153E" w:rsidRDefault="003B153E" w:rsidP="003B153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153E" w:rsidRDefault="003B153E" w:rsidP="003B153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B153E" w:rsidRDefault="003B153E" w:rsidP="003B1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153E" w:rsidRPr="001F454C" w:rsidRDefault="003B153E" w:rsidP="002169C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>DECRETO LEGISLATIVO Nº</w:t>
      </w:r>
    </w:p>
    <w:p w:rsidR="003B153E" w:rsidRPr="001F454C" w:rsidRDefault="003B153E" w:rsidP="003B153E">
      <w:pPr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66282A">
        <w:rPr>
          <w:rFonts w:ascii="Arial" w:hAnsi="Arial" w:cs="Arial"/>
          <w:b/>
          <w:sz w:val="24"/>
          <w:szCs w:val="24"/>
        </w:rPr>
        <w:t>Conce</w:t>
      </w:r>
      <w:r w:rsidR="002169C3">
        <w:rPr>
          <w:rFonts w:ascii="Arial" w:hAnsi="Arial" w:cs="Arial"/>
          <w:b/>
          <w:sz w:val="24"/>
          <w:szCs w:val="24"/>
        </w:rPr>
        <w:t>de o Título de Cidadão Honorário</w:t>
      </w:r>
      <w:r w:rsidRPr="0066282A">
        <w:rPr>
          <w:rFonts w:ascii="Arial" w:hAnsi="Arial" w:cs="Arial"/>
          <w:b/>
          <w:sz w:val="24"/>
          <w:szCs w:val="24"/>
        </w:rPr>
        <w:t xml:space="preserve"> de Valinhos ao </w:t>
      </w:r>
      <w:r w:rsidR="00755FAD">
        <w:rPr>
          <w:rFonts w:ascii="Arial" w:hAnsi="Arial" w:cs="Arial"/>
          <w:b/>
          <w:sz w:val="24"/>
          <w:szCs w:val="24"/>
        </w:rPr>
        <w:t xml:space="preserve">prático de farmácia ANTENOR TREVISAN. </w:t>
      </w:r>
    </w:p>
    <w:p w:rsidR="003B153E" w:rsidRPr="001F454C" w:rsidRDefault="003B153E" w:rsidP="003B15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B153E" w:rsidRPr="001F454C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 xml:space="preserve"> </w:t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  <w:t xml:space="preserve">Dalva Berto, </w:t>
      </w:r>
      <w:r w:rsidRPr="001F454C">
        <w:rPr>
          <w:rFonts w:ascii="Arial" w:hAnsi="Arial" w:cs="Arial"/>
          <w:sz w:val="24"/>
          <w:szCs w:val="24"/>
        </w:rPr>
        <w:t>Presidente da Câmara Municipal de Valinhos, nos termos do Projeto de Decreto Legislativo nº ________/2018, aprovado em sessão de _____/______/______.</w:t>
      </w:r>
    </w:p>
    <w:p w:rsidR="003B153E" w:rsidRPr="001F454C" w:rsidRDefault="003B153E" w:rsidP="003B153E">
      <w:pPr>
        <w:spacing w:line="360" w:lineRule="auto"/>
        <w:jc w:val="both"/>
        <w:rPr>
          <w:rFonts w:ascii="Arial" w:eastAsia="Palatino Linotype" w:hAnsi="Arial" w:cs="Arial"/>
          <w:sz w:val="24"/>
          <w:szCs w:val="24"/>
        </w:rPr>
      </w:pPr>
    </w:p>
    <w:p w:rsidR="003B153E" w:rsidRPr="002169C3" w:rsidRDefault="003B153E" w:rsidP="002169C3">
      <w:pPr>
        <w:spacing w:line="36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>DECRETA:</w:t>
      </w:r>
    </w:p>
    <w:p w:rsidR="003B153E" w:rsidRPr="00755FAD" w:rsidRDefault="003B153E" w:rsidP="00755FAD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>Art. 1º.</w:t>
      </w:r>
      <w:r w:rsidRPr="001F454C">
        <w:rPr>
          <w:rFonts w:ascii="Arial" w:hAnsi="Arial" w:cs="Arial"/>
          <w:sz w:val="24"/>
          <w:szCs w:val="24"/>
        </w:rPr>
        <w:t xml:space="preserve"> É concedido o Título de Cidadã</w:t>
      </w:r>
      <w:r>
        <w:rPr>
          <w:rFonts w:ascii="Arial" w:hAnsi="Arial" w:cs="Arial"/>
          <w:sz w:val="24"/>
          <w:szCs w:val="24"/>
        </w:rPr>
        <w:t>o Honorário</w:t>
      </w:r>
      <w:r w:rsidRPr="001F454C">
        <w:rPr>
          <w:rFonts w:ascii="Arial" w:hAnsi="Arial" w:cs="Arial"/>
          <w:sz w:val="24"/>
          <w:szCs w:val="24"/>
        </w:rPr>
        <w:t xml:space="preserve"> de Valinhos </w:t>
      </w:r>
      <w:r w:rsidR="00755FAD">
        <w:rPr>
          <w:rFonts w:ascii="Arial" w:hAnsi="Arial" w:cs="Arial"/>
          <w:sz w:val="24"/>
          <w:szCs w:val="24"/>
        </w:rPr>
        <w:t>ao prático de farmácia</w:t>
      </w:r>
      <w:r w:rsidRPr="001F454C">
        <w:rPr>
          <w:rFonts w:ascii="Arial" w:hAnsi="Arial" w:cs="Arial"/>
          <w:sz w:val="24"/>
          <w:szCs w:val="24"/>
        </w:rPr>
        <w:t xml:space="preserve"> </w:t>
      </w:r>
      <w:r w:rsidR="00755FAD">
        <w:rPr>
          <w:rFonts w:ascii="Arial" w:hAnsi="Arial" w:cs="Arial"/>
          <w:b/>
          <w:sz w:val="24"/>
          <w:szCs w:val="24"/>
          <w:u w:val="single"/>
        </w:rPr>
        <w:t>Antenor Trevisan</w:t>
      </w:r>
      <w:r w:rsidRPr="00E5492F">
        <w:rPr>
          <w:rFonts w:ascii="Arial" w:hAnsi="Arial" w:cs="Arial"/>
          <w:b/>
          <w:sz w:val="24"/>
          <w:szCs w:val="24"/>
        </w:rPr>
        <w:t xml:space="preserve"> </w:t>
      </w:r>
      <w:r w:rsidR="00755FAD">
        <w:rPr>
          <w:rFonts w:ascii="Arial" w:hAnsi="Arial" w:cs="Arial"/>
          <w:sz w:val="24"/>
          <w:szCs w:val="24"/>
        </w:rPr>
        <w:t xml:space="preserve">pela dedicação e trabalho junto ao povo valinhense por cinco décadas, </w:t>
      </w:r>
      <w:r w:rsidRPr="001F454C">
        <w:rPr>
          <w:rFonts w:ascii="Arial" w:hAnsi="Arial" w:cs="Arial"/>
          <w:sz w:val="24"/>
          <w:szCs w:val="24"/>
        </w:rPr>
        <w:t>e por ter escolhido nossa cidade para residir e trabalhar.</w:t>
      </w:r>
    </w:p>
    <w:p w:rsidR="003B153E" w:rsidRPr="001F454C" w:rsidRDefault="003B153E" w:rsidP="002169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  <w:t>Art. 2º.</w:t>
      </w:r>
      <w:r w:rsidRPr="001F454C">
        <w:rPr>
          <w:rFonts w:ascii="Arial" w:hAnsi="Arial" w:cs="Arial"/>
          <w:sz w:val="24"/>
          <w:szCs w:val="24"/>
        </w:rPr>
        <w:t xml:space="preserve"> Este Decreto Legislativo entrará em vigor nesta data.</w:t>
      </w:r>
      <w:proofErr w:type="gramStart"/>
      <w:r w:rsidRPr="001F454C">
        <w:rPr>
          <w:rFonts w:ascii="Arial" w:hAnsi="Arial" w:cs="Arial"/>
          <w:sz w:val="24"/>
          <w:szCs w:val="24"/>
        </w:rPr>
        <w:tab/>
      </w:r>
      <w:proofErr w:type="gramEnd"/>
    </w:p>
    <w:p w:rsidR="003B153E" w:rsidRPr="001F454C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</w:r>
      <w:r w:rsidRPr="001F454C">
        <w:rPr>
          <w:rFonts w:ascii="Arial" w:hAnsi="Arial" w:cs="Arial"/>
          <w:b/>
          <w:sz w:val="24"/>
          <w:szCs w:val="24"/>
        </w:rPr>
        <w:tab/>
        <w:t>Art. 3º.</w:t>
      </w:r>
      <w:r w:rsidRPr="001F454C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3B153E" w:rsidRPr="001F454C" w:rsidRDefault="003B153E" w:rsidP="003B153E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3B153E" w:rsidRPr="001F454C" w:rsidRDefault="003B153E" w:rsidP="003B153E">
      <w:pPr>
        <w:spacing w:line="360" w:lineRule="auto"/>
        <w:ind w:left="2172" w:firstLine="708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sz w:val="24"/>
          <w:szCs w:val="24"/>
        </w:rPr>
        <w:t>Câmara Municipal de Valinhos,</w:t>
      </w:r>
    </w:p>
    <w:p w:rsidR="003B153E" w:rsidRPr="001F454C" w:rsidRDefault="003B153E" w:rsidP="003B153E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3B153E" w:rsidRPr="001F454C" w:rsidRDefault="003B153E" w:rsidP="003B153E">
      <w:pPr>
        <w:spacing w:line="360" w:lineRule="auto"/>
        <w:ind w:left="2172" w:firstLine="708"/>
        <w:jc w:val="both"/>
        <w:rPr>
          <w:rFonts w:ascii="Arial" w:hAnsi="Arial" w:cs="Arial"/>
          <w:sz w:val="24"/>
          <w:szCs w:val="24"/>
        </w:rPr>
      </w:pPr>
      <w:r w:rsidRPr="001F454C">
        <w:rPr>
          <w:rFonts w:ascii="Arial" w:hAnsi="Arial" w:cs="Arial"/>
          <w:sz w:val="24"/>
          <w:szCs w:val="24"/>
        </w:rPr>
        <w:t xml:space="preserve">Aos </w:t>
      </w:r>
    </w:p>
    <w:p w:rsidR="003B153E" w:rsidRPr="001F454C" w:rsidRDefault="003B153E" w:rsidP="003B15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153E" w:rsidRPr="001F454C" w:rsidRDefault="003B153E" w:rsidP="002169C3">
      <w:pPr>
        <w:spacing w:after="0" w:line="360" w:lineRule="auto"/>
        <w:ind w:left="2172" w:firstLine="708"/>
        <w:jc w:val="center"/>
        <w:rPr>
          <w:rFonts w:ascii="Arial" w:hAnsi="Arial" w:cs="Arial"/>
          <w:b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>Dalva Berto</w:t>
      </w:r>
    </w:p>
    <w:p w:rsidR="00306894" w:rsidRPr="002169C3" w:rsidRDefault="003B153E" w:rsidP="002169C3">
      <w:pPr>
        <w:spacing w:after="0" w:line="360" w:lineRule="auto"/>
        <w:ind w:left="2172" w:firstLine="708"/>
        <w:jc w:val="center"/>
        <w:rPr>
          <w:rFonts w:ascii="Arial" w:hAnsi="Arial" w:cs="Arial"/>
          <w:b/>
          <w:sz w:val="24"/>
          <w:szCs w:val="24"/>
        </w:rPr>
      </w:pPr>
      <w:r w:rsidRPr="001F454C">
        <w:rPr>
          <w:rFonts w:ascii="Arial" w:hAnsi="Arial" w:cs="Arial"/>
          <w:b/>
          <w:sz w:val="24"/>
          <w:szCs w:val="24"/>
        </w:rPr>
        <w:t>Presidente</w:t>
      </w:r>
      <w:bookmarkStart w:id="0" w:name="_GoBack"/>
      <w:bookmarkEnd w:id="0"/>
    </w:p>
    <w:p w:rsidR="00D17500" w:rsidRPr="00D17500" w:rsidRDefault="00D17500" w:rsidP="00D175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626"/>
          <w:sz w:val="21"/>
          <w:szCs w:val="21"/>
          <w:lang w:eastAsia="pt-BR"/>
        </w:rPr>
      </w:pPr>
    </w:p>
    <w:p w:rsidR="00443470" w:rsidRDefault="00443470"/>
    <w:sectPr w:rsidR="00443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00"/>
    <w:rsid w:val="0004663D"/>
    <w:rsid w:val="002169C3"/>
    <w:rsid w:val="00270100"/>
    <w:rsid w:val="00306894"/>
    <w:rsid w:val="00394F32"/>
    <w:rsid w:val="003B153E"/>
    <w:rsid w:val="00443470"/>
    <w:rsid w:val="0051031D"/>
    <w:rsid w:val="005A03B6"/>
    <w:rsid w:val="00755FAD"/>
    <w:rsid w:val="00801679"/>
    <w:rsid w:val="009C48B2"/>
    <w:rsid w:val="00A87281"/>
    <w:rsid w:val="00D17500"/>
    <w:rsid w:val="00F00421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53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B153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53E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53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B153E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153E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DD79-5B1B-485D-AD1F-D6F9E3A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2020-01-14T16:16:00Z</cp:lastPrinted>
  <dcterms:created xsi:type="dcterms:W3CDTF">2020-01-14T19:52:00Z</dcterms:created>
  <dcterms:modified xsi:type="dcterms:W3CDTF">2020-01-14T19:52:00Z</dcterms:modified>
</cp:coreProperties>
</file>