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2697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26976">
        <w:rPr>
          <w:rFonts w:ascii="Verdana" w:hAnsi="Verdana"/>
          <w:b/>
          <w:sz w:val="24"/>
          <w:szCs w:val="24"/>
        </w:rPr>
        <w:t>210</w:t>
      </w:r>
      <w:r>
        <w:rPr>
          <w:rFonts w:ascii="Verdana" w:hAnsi="Verdana"/>
          <w:b/>
          <w:sz w:val="24"/>
          <w:szCs w:val="24"/>
        </w:rPr>
        <w:t>/</w:t>
      </w:r>
      <w:r w:rsidRPr="00626976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B933BE">
        <w:rPr>
          <w:rFonts w:ascii="Verdana" w:hAnsi="Verdana"/>
          <w:sz w:val="24"/>
          <w:szCs w:val="24"/>
        </w:rPr>
        <w:t>contratação da Fundação Professor Dr. Manoel Pedro Pimentel – FUNAP para fornecimento de uniforme escolar.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B933BE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a contratação da Fundação Professor Dr. Manoel Pedroso Pimentel – FUNAP para fornecimento de uniforme escolar, e ainda, tendo em vista que conforme informações recebidas, os uniformes iriam </w:t>
      </w:r>
      <w:r w:rsidR="00DB313E">
        <w:rPr>
          <w:rFonts w:ascii="Verdana" w:hAnsi="Verdana"/>
          <w:sz w:val="24"/>
          <w:szCs w:val="24"/>
        </w:rPr>
        <w:t>ser entregues</w:t>
      </w:r>
      <w:r>
        <w:rPr>
          <w:rFonts w:ascii="Verdana" w:hAnsi="Verdana"/>
          <w:sz w:val="24"/>
          <w:szCs w:val="24"/>
        </w:rPr>
        <w:t xml:space="preserve"> antes do início do ano letivo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B933BE" w:rsidRDefault="00B933BE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B933BE" w:rsidRDefault="00DB313E" w:rsidP="00B933B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uniformes já foram entregues aos alunos?</w:t>
      </w:r>
    </w:p>
    <w:p w:rsidR="00D223BD" w:rsidRDefault="00D223BD" w:rsidP="00B933B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especificar a quantidade em cada unidade escolar.</w:t>
      </w:r>
    </w:p>
    <w:p w:rsidR="00DB313E" w:rsidRDefault="00DB313E" w:rsidP="00B933B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motivo?</w:t>
      </w:r>
    </w:p>
    <w:p w:rsidR="00B933BE" w:rsidRPr="00D223BD" w:rsidRDefault="00DB313E" w:rsidP="00DB313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do contrato entre a municipalidade e a FUNAP.</w:t>
      </w:r>
    </w:p>
    <w:p w:rsidR="00B933BE" w:rsidRDefault="00B933BE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DB313E">
        <w:rPr>
          <w:rFonts w:ascii="Verdana" w:hAnsi="Verdana"/>
          <w:sz w:val="24"/>
          <w:szCs w:val="24"/>
        </w:rPr>
        <w:t>07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8F30AC">
        <w:rPr>
          <w:rFonts w:ascii="Verdana" w:hAnsi="Verdana"/>
          <w:sz w:val="24"/>
          <w:szCs w:val="24"/>
        </w:rPr>
        <w:t>janeiro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223BD" w:rsidRDefault="00D223B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223BD" w:rsidRDefault="00D223B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C39"/>
    <w:multiLevelType w:val="hybridMultilevel"/>
    <w:tmpl w:val="B0040760"/>
    <w:lvl w:ilvl="0" w:tplc="BB84544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26976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933BE"/>
    <w:rsid w:val="00C00FD6"/>
    <w:rsid w:val="00C07500"/>
    <w:rsid w:val="00D15B91"/>
    <w:rsid w:val="00D223BD"/>
    <w:rsid w:val="00D60EBA"/>
    <w:rsid w:val="00DB313E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2020-02-07T14:13:00Z</cp:lastPrinted>
  <dcterms:created xsi:type="dcterms:W3CDTF">2020-02-07T14:13:00Z</dcterms:created>
  <dcterms:modified xsi:type="dcterms:W3CDTF">2020-02-10T11:32:00Z</dcterms:modified>
</cp:coreProperties>
</file>