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72454F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72454F">
        <w:rPr>
          <w:rFonts w:ascii="Calibri" w:hAnsi="Calibri"/>
          <w:b/>
          <w:sz w:val="32"/>
        </w:rPr>
        <w:t>177</w:t>
      </w:r>
      <w:r>
        <w:rPr>
          <w:rFonts w:ascii="Calibri" w:hAnsi="Calibri"/>
          <w:b/>
          <w:sz w:val="32"/>
        </w:rPr>
        <w:t>/</w:t>
      </w:r>
      <w:r w:rsidRPr="0072454F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000AD" w:rsidRDefault="001000AD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701FF8">
        <w:rPr>
          <w:rFonts w:ascii="Calibri" w:hAnsi="Calibri"/>
          <w:b/>
          <w:bCs/>
        </w:rPr>
        <w:t>utilização dos recursos do Fundo Municipal de Desenvolvimento Urbano</w:t>
      </w:r>
      <w:r>
        <w:rPr>
          <w:rFonts w:ascii="Calibri" w:eastAsia="Times-Bold" w:hAnsi="Calibri" w:cs="Times-Bold"/>
          <w:b/>
          <w:bCs/>
        </w:rPr>
        <w:t>.</w:t>
      </w:r>
    </w:p>
    <w:p w:rsidR="00D4484F" w:rsidRDefault="00701FF8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Apresentar relação de valores liberados pelo </w:t>
      </w:r>
      <w:r w:rsidRPr="00701FF8">
        <w:rPr>
          <w:rFonts w:ascii="Calibri" w:hAnsi="Calibri"/>
          <w:bCs/>
        </w:rPr>
        <w:t>Fundo Municipal de Desenvolvimento Urbano</w:t>
      </w:r>
      <w:r>
        <w:rPr>
          <w:rFonts w:ascii="Calibri" w:hAnsi="Calibri"/>
        </w:rPr>
        <w:t xml:space="preserve"> no período de janeiro de 2018 até a presente data, indicando datas, valores, local e obra de destino.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1C1B42" w:rsidRDefault="001C1B4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17947">
        <w:rPr>
          <w:rFonts w:asciiTheme="minorHAnsi" w:hAnsiTheme="minorHAnsi" w:cstheme="minorHAnsi"/>
        </w:rPr>
        <w:t>3</w:t>
      </w:r>
      <w:r w:rsidR="00FD6D1F">
        <w:rPr>
          <w:rFonts w:asciiTheme="minorHAnsi" w:hAnsiTheme="minorHAnsi" w:cstheme="minorHAnsi"/>
        </w:rPr>
        <w:t>1</w:t>
      </w:r>
      <w:r w:rsidR="00017947">
        <w:rPr>
          <w:rFonts w:asciiTheme="minorHAnsi" w:hAnsiTheme="minorHAnsi" w:cstheme="minorHAnsi"/>
        </w:rPr>
        <w:t xml:space="preserve"> de janeiro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64" w:rsidRDefault="00FB3C64" w:rsidP="00CB2AF5">
      <w:r>
        <w:separator/>
      </w:r>
    </w:p>
  </w:endnote>
  <w:endnote w:type="continuationSeparator" w:id="0">
    <w:p w:rsidR="00FB3C64" w:rsidRDefault="00FB3C64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64" w:rsidRDefault="00FB3C64" w:rsidP="00CB2AF5">
      <w:r>
        <w:separator/>
      </w:r>
    </w:p>
  </w:footnote>
  <w:footnote w:type="continuationSeparator" w:id="0">
    <w:p w:rsidR="00FB3C64" w:rsidRDefault="00FB3C64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C43F8"/>
    <w:rsid w:val="001000AD"/>
    <w:rsid w:val="0010179E"/>
    <w:rsid w:val="001662FB"/>
    <w:rsid w:val="001678EF"/>
    <w:rsid w:val="00190567"/>
    <w:rsid w:val="001C1B42"/>
    <w:rsid w:val="001D706D"/>
    <w:rsid w:val="001F2A00"/>
    <w:rsid w:val="003A5624"/>
    <w:rsid w:val="003F0695"/>
    <w:rsid w:val="004A2B2E"/>
    <w:rsid w:val="00694717"/>
    <w:rsid w:val="00701FF8"/>
    <w:rsid w:val="0072454F"/>
    <w:rsid w:val="0077125A"/>
    <w:rsid w:val="007E766C"/>
    <w:rsid w:val="008B3A60"/>
    <w:rsid w:val="009019A8"/>
    <w:rsid w:val="00957340"/>
    <w:rsid w:val="00974751"/>
    <w:rsid w:val="00A0316C"/>
    <w:rsid w:val="00A16A89"/>
    <w:rsid w:val="00A43932"/>
    <w:rsid w:val="00AE4A3C"/>
    <w:rsid w:val="00B42207"/>
    <w:rsid w:val="00B94A55"/>
    <w:rsid w:val="00BF128E"/>
    <w:rsid w:val="00BF5E05"/>
    <w:rsid w:val="00C03D0E"/>
    <w:rsid w:val="00CA2782"/>
    <w:rsid w:val="00CB2AF5"/>
    <w:rsid w:val="00D107F6"/>
    <w:rsid w:val="00D4484F"/>
    <w:rsid w:val="00E661C3"/>
    <w:rsid w:val="00F036B9"/>
    <w:rsid w:val="00F04360"/>
    <w:rsid w:val="00F3352C"/>
    <w:rsid w:val="00F52A25"/>
    <w:rsid w:val="00F67197"/>
    <w:rsid w:val="00FB3C64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64</cp:revision>
  <cp:lastPrinted>2020-01-31T18:37:00Z</cp:lastPrinted>
  <dcterms:created xsi:type="dcterms:W3CDTF">2017-02-16T13:34:00Z</dcterms:created>
  <dcterms:modified xsi:type="dcterms:W3CDTF">2020-02-03T19:18:00Z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