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31570F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31570F">
        <w:rPr>
          <w:rFonts w:ascii="Arial" w:hAnsi="Arial"/>
          <w:b/>
          <w:bCs/>
          <w:sz w:val="40"/>
          <w:szCs w:val="40"/>
        </w:rPr>
        <w:t>127</w:t>
      </w:r>
      <w:r>
        <w:rPr>
          <w:rFonts w:ascii="Arial" w:hAnsi="Arial"/>
          <w:b/>
          <w:bCs/>
          <w:sz w:val="40"/>
          <w:szCs w:val="40"/>
        </w:rPr>
        <w:t>/</w:t>
      </w:r>
      <w:r w:rsidRPr="0031570F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F64B4B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C91D20">
        <w:rPr>
          <w:rFonts w:ascii="Arial" w:hAnsi="Arial" w:cs="Arial"/>
          <w:b w:val="0"/>
          <w:sz w:val="26"/>
          <w:szCs w:val="26"/>
        </w:rPr>
        <w:t>R</w:t>
      </w:r>
      <w:r w:rsidR="000A18AA" w:rsidRPr="000A18AA">
        <w:rPr>
          <w:rFonts w:ascii="Arial" w:hAnsi="Arial" w:cs="Arial"/>
          <w:b w:val="0"/>
          <w:sz w:val="26"/>
          <w:szCs w:val="26"/>
        </w:rPr>
        <w:t xml:space="preserve">ealização </w:t>
      </w:r>
      <w:r w:rsidR="00F64B4B">
        <w:rPr>
          <w:rFonts w:ascii="Arial" w:hAnsi="Arial" w:cs="Arial"/>
          <w:b w:val="0"/>
          <w:sz w:val="26"/>
          <w:szCs w:val="26"/>
        </w:rPr>
        <w:t xml:space="preserve">de pintura na área externa da </w:t>
      </w:r>
      <w:r w:rsidR="00F64B4B" w:rsidRPr="00F64B4B">
        <w:rPr>
          <w:rFonts w:ascii="Arial" w:hAnsi="Arial" w:cs="Arial"/>
          <w:b w:val="0"/>
          <w:sz w:val="24"/>
          <w:szCs w:val="24"/>
          <w:shd w:val="clear" w:color="auto" w:fill="FFFFFF"/>
        </w:rPr>
        <w:t>Escola Municipal Governador André Franco Montoro</w:t>
      </w:r>
      <w:r w:rsidR="00F64B4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localizada a </w:t>
      </w:r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R</w:t>
      </w:r>
      <w:r w:rsid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ua</w:t>
      </w:r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Luís </w:t>
      </w:r>
      <w:proofErr w:type="spellStart"/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Bissoto</w:t>
      </w:r>
      <w:proofErr w:type="spellEnd"/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 719 - Jardim Bom Retiro</w:t>
      </w:r>
      <w:r w:rsid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</w:t>
      </w:r>
    </w:p>
    <w:bookmarkEnd w:id="1"/>
    <w:bookmarkEnd w:id="2"/>
    <w:p w:rsidR="00B15C61" w:rsidRPr="00F64B4B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0A18AA" w:rsidRPr="007F64DE" w:rsidRDefault="000A18AA" w:rsidP="000A18A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</w:t>
      </w:r>
      <w:r w:rsidR="00F64B4B">
        <w:rPr>
          <w:rFonts w:ascii="Arial" w:hAnsi="Arial" w:cs="Arial"/>
          <w:b w:val="0"/>
          <w:sz w:val="26"/>
          <w:szCs w:val="26"/>
        </w:rPr>
        <w:t>R</w:t>
      </w:r>
      <w:r w:rsidR="00F64B4B" w:rsidRPr="000A18AA">
        <w:rPr>
          <w:rFonts w:ascii="Arial" w:hAnsi="Arial" w:cs="Arial"/>
          <w:b w:val="0"/>
          <w:sz w:val="26"/>
          <w:szCs w:val="26"/>
        </w:rPr>
        <w:t xml:space="preserve">ealização </w:t>
      </w:r>
      <w:r w:rsidR="00F64B4B">
        <w:rPr>
          <w:rFonts w:ascii="Arial" w:hAnsi="Arial" w:cs="Arial"/>
          <w:b w:val="0"/>
          <w:sz w:val="26"/>
          <w:szCs w:val="26"/>
        </w:rPr>
        <w:t xml:space="preserve">de pintura na área externa da </w:t>
      </w:r>
      <w:r w:rsidR="00F64B4B" w:rsidRPr="00F64B4B">
        <w:rPr>
          <w:rFonts w:ascii="Arial" w:hAnsi="Arial" w:cs="Arial"/>
          <w:b w:val="0"/>
          <w:sz w:val="24"/>
          <w:szCs w:val="24"/>
          <w:shd w:val="clear" w:color="auto" w:fill="FFFFFF"/>
        </w:rPr>
        <w:t>Escola Municipal Governador André Franco Montoro</w:t>
      </w:r>
      <w:r w:rsidR="00F64B4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localizada a </w:t>
      </w:r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R</w:t>
      </w:r>
      <w:r w:rsid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ua</w:t>
      </w:r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Luís </w:t>
      </w:r>
      <w:proofErr w:type="spellStart"/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Bissoto</w:t>
      </w:r>
      <w:proofErr w:type="spellEnd"/>
      <w:r w:rsidR="00F64B4B" w:rsidRP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 719 - Jardim Bom Retiro</w:t>
      </w:r>
      <w:r w:rsidR="00F64B4B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</w:t>
      </w:r>
    </w:p>
    <w:p w:rsidR="00FC5E6E" w:rsidRDefault="00FC5E6E" w:rsidP="00102EF0">
      <w:pPr>
        <w:overflowPunct w:val="0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A18AA" w:rsidRPr="00F64B4B" w:rsidRDefault="00F64B4B" w:rsidP="000A18AA">
      <w:pPr>
        <w:tabs>
          <w:tab w:val="left" w:pos="1418"/>
          <w:tab w:val="left" w:pos="1560"/>
        </w:tabs>
        <w:spacing w:before="120"/>
        <w:ind w:firstLine="1701"/>
        <w:rPr>
          <w:rFonts w:ascii="Arial" w:hAnsi="Arial"/>
        </w:rPr>
      </w:pPr>
      <w:r>
        <w:rPr>
          <w:rFonts w:ascii="Arial" w:hAnsi="Arial"/>
        </w:rPr>
        <w:t xml:space="preserve">Após uma visita pela </w:t>
      </w:r>
      <w:r w:rsidRPr="00F64B4B">
        <w:rPr>
          <w:rFonts w:ascii="Arial" w:hAnsi="Arial"/>
          <w:shd w:val="clear" w:color="auto" w:fill="FFFFFF"/>
        </w:rPr>
        <w:t>Escola Municipal Governador André Franco Montoro</w:t>
      </w:r>
      <w:r w:rsidRPr="00F64B4B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constatei que a pintura da área externa se encontra </w:t>
      </w:r>
      <w:r w:rsidR="00237EB0">
        <w:rPr>
          <w:rFonts w:ascii="Arial" w:hAnsi="Arial"/>
        </w:rPr>
        <w:t xml:space="preserve">degradada necessitando de uma pintura o mais rápido possível. </w:t>
      </w:r>
      <w:r w:rsidR="00DC4467">
        <w:rPr>
          <w:rFonts w:ascii="Arial" w:hAnsi="Arial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753BC0">
        <w:rPr>
          <w:rFonts w:ascii="Arial" w:hAnsi="Arial"/>
        </w:rPr>
        <w:t>27</w:t>
      </w:r>
      <w:r w:rsidR="00116935" w:rsidRPr="008135E2">
        <w:rPr>
          <w:rFonts w:ascii="Arial" w:hAnsi="Arial"/>
        </w:rPr>
        <w:t xml:space="preserve"> de </w:t>
      </w:r>
      <w:r w:rsidR="00DC4467">
        <w:rPr>
          <w:rFonts w:ascii="Arial" w:hAnsi="Arial"/>
        </w:rPr>
        <w:t>Janeiro de 2020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37EB0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1570F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3BC0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467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4B4B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2020-01-27T11:50:00Z</cp:lastPrinted>
  <dcterms:created xsi:type="dcterms:W3CDTF">2020-01-24T18:30:00Z</dcterms:created>
  <dcterms:modified xsi:type="dcterms:W3CDTF">2020-01-31T19:47:00Z</dcterms:modified>
  <dc:language>pt-BR</dc:language>
</cp:coreProperties>
</file>