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352FA2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352FA2">
        <w:rPr>
          <w:rFonts w:ascii="Verdana" w:hAnsi="Verdana"/>
          <w:b/>
          <w:sz w:val="24"/>
          <w:szCs w:val="24"/>
        </w:rPr>
        <w:t>63</w:t>
      </w:r>
      <w:r>
        <w:rPr>
          <w:rFonts w:ascii="Verdana" w:hAnsi="Verdana"/>
          <w:b/>
          <w:sz w:val="24"/>
          <w:szCs w:val="24"/>
        </w:rPr>
        <w:t>/</w:t>
      </w:r>
      <w:r w:rsidRPr="00352FA2">
        <w:rPr>
          <w:rFonts w:ascii="Verdana" w:hAnsi="Verdana"/>
          <w:b/>
          <w:sz w:val="24"/>
          <w:szCs w:val="24"/>
        </w:rPr>
        <w:t>2020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666B78">
        <w:rPr>
          <w:rFonts w:ascii="Verdana" w:hAnsi="Verdana"/>
          <w:sz w:val="24"/>
          <w:szCs w:val="24"/>
        </w:rPr>
        <w:t xml:space="preserve">acerca de sindicância da </w:t>
      </w:r>
      <w:r w:rsidR="00E0226F">
        <w:rPr>
          <w:rFonts w:ascii="Verdana" w:hAnsi="Verdana"/>
          <w:sz w:val="24"/>
          <w:szCs w:val="24"/>
        </w:rPr>
        <w:t>construção do Centro de Artes Marciais.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A00578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666B78">
        <w:rPr>
          <w:rFonts w:ascii="Verdana" w:hAnsi="Verdana"/>
          <w:sz w:val="24"/>
          <w:szCs w:val="24"/>
        </w:rPr>
        <w:t>a sindicância aber</w:t>
      </w:r>
      <w:r w:rsidR="00E0226F">
        <w:rPr>
          <w:rFonts w:ascii="Verdana" w:hAnsi="Verdana"/>
          <w:sz w:val="24"/>
          <w:szCs w:val="24"/>
        </w:rPr>
        <w:t>ta através da Portaria número 76</w:t>
      </w:r>
      <w:r w:rsidR="00666B78">
        <w:rPr>
          <w:rFonts w:ascii="Verdana" w:hAnsi="Verdana"/>
          <w:sz w:val="24"/>
          <w:szCs w:val="24"/>
        </w:rPr>
        <w:t xml:space="preserve"> (SAJI) que versa sobre a </w:t>
      </w:r>
      <w:r w:rsidR="00E0226F">
        <w:rPr>
          <w:rFonts w:ascii="Verdana" w:hAnsi="Verdana"/>
          <w:sz w:val="24"/>
          <w:szCs w:val="24"/>
        </w:rPr>
        <w:t>construção do Centro de Artes Marciais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</w:p>
    <w:p w:rsidR="00666B78" w:rsidRDefault="00666B78" w:rsidP="00322BC8">
      <w:pPr>
        <w:ind w:firstLine="1134"/>
        <w:jc w:val="both"/>
        <w:rPr>
          <w:rFonts w:ascii="Verdana" w:hAnsi="Verdana"/>
          <w:sz w:val="24"/>
          <w:szCs w:val="24"/>
        </w:rPr>
      </w:pPr>
    </w:p>
    <w:p w:rsidR="00666B78" w:rsidRDefault="00666B78" w:rsidP="00666B78">
      <w:pPr>
        <w:pStyle w:val="PargrafodaLista"/>
        <w:numPr>
          <w:ilvl w:val="0"/>
          <w:numId w:val="1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sindicância em questão já foi finalizada?</w:t>
      </w:r>
    </w:p>
    <w:p w:rsidR="00666B78" w:rsidRDefault="00666B78" w:rsidP="00666B78">
      <w:pPr>
        <w:pStyle w:val="PargrafodaLista"/>
        <w:numPr>
          <w:ilvl w:val="0"/>
          <w:numId w:val="1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negativa, enviar cópia da justificativa de prorrogação e prazo para conclusão.</w:t>
      </w:r>
    </w:p>
    <w:p w:rsidR="00666B78" w:rsidRPr="00666B78" w:rsidRDefault="00666B78" w:rsidP="00666B78">
      <w:pPr>
        <w:pStyle w:val="PargrafodaLista"/>
        <w:numPr>
          <w:ilvl w:val="0"/>
          <w:numId w:val="1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 afirmativa, favor enviar cópia do relatório de conclusão e número do edital de publicação. </w:t>
      </w:r>
    </w:p>
    <w:p w:rsidR="00E348DD" w:rsidRDefault="00E348DD" w:rsidP="00A15177">
      <w:pPr>
        <w:spacing w:line="240" w:lineRule="auto"/>
        <w:ind w:firstLine="426"/>
        <w:jc w:val="both"/>
        <w:rPr>
          <w:rFonts w:ascii="Verdana" w:hAnsi="Verdana"/>
          <w:sz w:val="24"/>
          <w:szCs w:val="24"/>
        </w:rPr>
      </w:pPr>
    </w:p>
    <w:p w:rsidR="0046685E" w:rsidRPr="00A15177" w:rsidRDefault="0046685E" w:rsidP="00666B78">
      <w:pPr>
        <w:pStyle w:val="PargrafodaLista"/>
        <w:spacing w:line="240" w:lineRule="auto"/>
        <w:ind w:left="927"/>
        <w:jc w:val="both"/>
        <w:rPr>
          <w:rFonts w:ascii="Verdana" w:hAnsi="Verdana"/>
          <w:sz w:val="24"/>
          <w:szCs w:val="24"/>
        </w:rPr>
      </w:pPr>
    </w:p>
    <w:p w:rsidR="0046685E" w:rsidRDefault="007D1F5D" w:rsidP="00934ABA">
      <w:pPr>
        <w:ind w:left="4536"/>
        <w:jc w:val="right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46685E">
        <w:rPr>
          <w:rFonts w:ascii="Verdana" w:hAnsi="Verdana"/>
          <w:sz w:val="24"/>
          <w:szCs w:val="24"/>
        </w:rPr>
        <w:t xml:space="preserve"> </w:t>
      </w:r>
      <w:r w:rsidR="00206E9D">
        <w:rPr>
          <w:rFonts w:ascii="Verdana" w:hAnsi="Verdana"/>
          <w:sz w:val="24"/>
          <w:szCs w:val="24"/>
        </w:rPr>
        <w:t>22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8F30AC">
        <w:rPr>
          <w:rFonts w:ascii="Verdana" w:hAnsi="Verdana"/>
          <w:sz w:val="24"/>
          <w:szCs w:val="24"/>
        </w:rPr>
        <w:t>janeiro de 2020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A66539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47FD"/>
    <w:multiLevelType w:val="hybridMultilevel"/>
    <w:tmpl w:val="24702368"/>
    <w:lvl w:ilvl="0" w:tplc="F40AD54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4470AE2"/>
    <w:multiLevelType w:val="hybridMultilevel"/>
    <w:tmpl w:val="52808F94"/>
    <w:lvl w:ilvl="0" w:tplc="2FA420D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06E9D"/>
    <w:rsid w:val="00227D53"/>
    <w:rsid w:val="00233516"/>
    <w:rsid w:val="002A75CC"/>
    <w:rsid w:val="002B1A55"/>
    <w:rsid w:val="002E1EC2"/>
    <w:rsid w:val="00305F20"/>
    <w:rsid w:val="00322BC8"/>
    <w:rsid w:val="00352FA2"/>
    <w:rsid w:val="003C1B50"/>
    <w:rsid w:val="003C30A1"/>
    <w:rsid w:val="00452D20"/>
    <w:rsid w:val="00461068"/>
    <w:rsid w:val="0046685E"/>
    <w:rsid w:val="0048011C"/>
    <w:rsid w:val="00531099"/>
    <w:rsid w:val="005A4CEA"/>
    <w:rsid w:val="005B5332"/>
    <w:rsid w:val="005E0E60"/>
    <w:rsid w:val="005E7DA5"/>
    <w:rsid w:val="00666B78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8F30AC"/>
    <w:rsid w:val="00934ABA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C00FD6"/>
    <w:rsid w:val="00C07500"/>
    <w:rsid w:val="00D15B91"/>
    <w:rsid w:val="00D60EBA"/>
    <w:rsid w:val="00DB4195"/>
    <w:rsid w:val="00DC309C"/>
    <w:rsid w:val="00DC7F05"/>
    <w:rsid w:val="00DD514B"/>
    <w:rsid w:val="00E0226F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2020-01-21T17:31:00Z</cp:lastPrinted>
  <dcterms:created xsi:type="dcterms:W3CDTF">2020-01-21T17:35:00Z</dcterms:created>
  <dcterms:modified xsi:type="dcterms:W3CDTF">2020-01-22T17:37:00Z</dcterms:modified>
</cp:coreProperties>
</file>