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79" w:rsidRPr="00684A79" w:rsidRDefault="00684A79" w:rsidP="00684A79">
      <w:pPr>
        <w:rPr>
          <w:color w:val="auto"/>
        </w:rPr>
      </w:pPr>
      <w:bookmarkStart w:id="0" w:name="_GoBack"/>
      <w:bookmarkEnd w:id="0"/>
    </w:p>
    <w:p w:rsidR="00684A79" w:rsidRPr="00684A79" w:rsidRDefault="00684A79" w:rsidP="00684A79">
      <w:pPr>
        <w:rPr>
          <w:color w:val="auto"/>
        </w:rPr>
      </w:pPr>
    </w:p>
    <w:p w:rsidR="00684A79" w:rsidRPr="00684A79" w:rsidRDefault="00684A79" w:rsidP="00684A79">
      <w:pPr>
        <w:rPr>
          <w:color w:val="auto"/>
        </w:rPr>
      </w:pPr>
    </w:p>
    <w:p w:rsidR="00684A79" w:rsidRPr="00684A79" w:rsidRDefault="00A170E9" w:rsidP="00684A79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REQUERIMENTO N.º </w:t>
      </w:r>
      <w:r w:rsidRPr="00A170E9">
        <w:rPr>
          <w:rFonts w:ascii="Arial" w:hAnsi="Arial" w:cs="Arial"/>
          <w:b/>
          <w:color w:val="auto"/>
          <w:sz w:val="24"/>
          <w:szCs w:val="24"/>
        </w:rPr>
        <w:t>5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Pr="00A170E9">
        <w:rPr>
          <w:rFonts w:ascii="Arial" w:hAnsi="Arial" w:cs="Arial"/>
          <w:b/>
          <w:color w:val="auto"/>
          <w:sz w:val="24"/>
          <w:szCs w:val="24"/>
        </w:rPr>
        <w:t>2020</w:t>
      </w:r>
    </w:p>
    <w:p w:rsidR="00684A79" w:rsidRDefault="00684A79" w:rsidP="00684A79">
      <w:pPr>
        <w:rPr>
          <w:rFonts w:ascii="Arial" w:hAnsi="Arial" w:cs="Arial"/>
          <w:b/>
          <w:color w:val="auto"/>
          <w:sz w:val="24"/>
          <w:szCs w:val="24"/>
        </w:rPr>
      </w:pPr>
    </w:p>
    <w:p w:rsidR="00F52240" w:rsidRPr="00684A79" w:rsidRDefault="00F52240" w:rsidP="00684A79">
      <w:pPr>
        <w:rPr>
          <w:rFonts w:ascii="Arial" w:hAnsi="Arial" w:cs="Arial"/>
          <w:b/>
          <w:color w:val="auto"/>
          <w:sz w:val="24"/>
          <w:szCs w:val="24"/>
        </w:rPr>
      </w:pPr>
    </w:p>
    <w:p w:rsidR="00684A79" w:rsidRPr="00684A79" w:rsidRDefault="00684A79" w:rsidP="00684A79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>Senhora Presidente,</w:t>
      </w:r>
    </w:p>
    <w:p w:rsidR="00684A79" w:rsidRPr="00684A79" w:rsidRDefault="00684A79" w:rsidP="00684A79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>Nobres Vereadores;</w:t>
      </w:r>
    </w:p>
    <w:p w:rsidR="00684A79" w:rsidRPr="00684A79" w:rsidRDefault="00684A79" w:rsidP="00684A79">
      <w:pPr>
        <w:rPr>
          <w:rFonts w:ascii="Arial" w:hAnsi="Arial" w:cs="Arial"/>
          <w:color w:val="auto"/>
          <w:sz w:val="24"/>
          <w:szCs w:val="24"/>
        </w:rPr>
      </w:pPr>
    </w:p>
    <w:p w:rsidR="00684A79" w:rsidRPr="00684A79" w:rsidRDefault="00684A79" w:rsidP="00684A79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color w:val="auto"/>
          <w:sz w:val="24"/>
          <w:szCs w:val="24"/>
        </w:rPr>
        <w:t xml:space="preserve">                A </w:t>
      </w:r>
      <w:r w:rsidRPr="00684A79">
        <w:rPr>
          <w:rFonts w:ascii="Arial" w:hAnsi="Arial" w:cs="Arial"/>
          <w:b/>
          <w:color w:val="auto"/>
          <w:sz w:val="24"/>
          <w:szCs w:val="24"/>
        </w:rPr>
        <w:t>vereadora DALVA BERTO</w:t>
      </w:r>
      <w:r w:rsidRPr="00684A79">
        <w:rPr>
          <w:rFonts w:ascii="Arial" w:hAnsi="Arial" w:cs="Arial"/>
          <w:color w:val="auto"/>
          <w:sz w:val="24"/>
          <w:szCs w:val="24"/>
        </w:rPr>
        <w:t xml:space="preserve">, no uso de suas atribuições legais, requer nos termos regimentais, após aprovação em Plenário, seja consignado em ata </w:t>
      </w:r>
      <w:r w:rsidRPr="00684A79">
        <w:rPr>
          <w:rFonts w:ascii="Arial" w:hAnsi="Arial" w:cs="Arial"/>
          <w:b/>
          <w:color w:val="auto"/>
          <w:sz w:val="24"/>
          <w:szCs w:val="24"/>
        </w:rPr>
        <w:t>“Voto de pesar pelo falecimento da Dra Nilcea Freire”.</w:t>
      </w:r>
    </w:p>
    <w:p w:rsidR="00684A79" w:rsidRPr="00684A79" w:rsidRDefault="00684A79" w:rsidP="00684A79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684A79" w:rsidRPr="00684A79" w:rsidRDefault="00684A79" w:rsidP="00684A79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84A79">
        <w:rPr>
          <w:rFonts w:ascii="Arial" w:hAnsi="Arial" w:cs="Arial"/>
          <w:b/>
          <w:color w:val="auto"/>
          <w:sz w:val="24"/>
          <w:szCs w:val="24"/>
        </w:rPr>
        <w:t xml:space="preserve">              JUSTIFICATIVA:</w:t>
      </w:r>
    </w:p>
    <w:p w:rsidR="00684A79" w:rsidRPr="00F52240" w:rsidRDefault="00684A79" w:rsidP="00684A79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" w:name="__DdeLink__35_965012040"/>
      <w:r w:rsidRPr="00F52240">
        <w:rPr>
          <w:rFonts w:ascii="Arial" w:hAnsi="Arial" w:cs="Arial"/>
          <w:b/>
          <w:color w:val="auto"/>
          <w:sz w:val="24"/>
          <w:szCs w:val="24"/>
        </w:rPr>
        <w:t xml:space="preserve">               </w:t>
      </w:r>
      <w:bookmarkEnd w:id="1"/>
    </w:p>
    <w:p w:rsidR="00684A79" w:rsidRPr="00F52240" w:rsidRDefault="00684A79" w:rsidP="00684A79">
      <w:pPr>
        <w:pStyle w:val="NormalWeb"/>
        <w:shd w:val="clear" w:color="auto" w:fill="FFFFFF"/>
        <w:spacing w:before="0" w:beforeAutospacing="0" w:afterLines="200" w:after="480" w:afterAutospacing="0"/>
        <w:jc w:val="both"/>
        <w:rPr>
          <w:rFonts w:ascii="Arial" w:hAnsi="Arial" w:cs="Arial"/>
          <w:color w:val="000000" w:themeColor="text1"/>
          <w:spacing w:val="-6"/>
        </w:rPr>
      </w:pPr>
      <w:r w:rsidRPr="00F52240">
        <w:rPr>
          <w:rFonts w:ascii="Arial" w:hAnsi="Arial" w:cs="Arial"/>
          <w:b/>
          <w:color w:val="000000" w:themeColor="text1"/>
        </w:rPr>
        <w:t xml:space="preserve">               Dra Nilcea Freire,  </w:t>
      </w:r>
      <w:r w:rsidRPr="00F52240">
        <w:rPr>
          <w:rFonts w:ascii="Arial" w:hAnsi="Arial" w:cs="Arial"/>
          <w:color w:val="000000" w:themeColor="text1"/>
        </w:rPr>
        <w:t xml:space="preserve"> faleceu aos 28 de dezembro de 2019, com 66 anos de idade,</w:t>
      </w:r>
      <w:r w:rsidR="00F52240">
        <w:rPr>
          <w:rFonts w:ascii="Arial" w:hAnsi="Arial" w:cs="Arial"/>
          <w:color w:val="000000" w:themeColor="text1"/>
        </w:rPr>
        <w:t xml:space="preserve">mãe de dois filhos, </w:t>
      </w:r>
      <w:r w:rsidRPr="00F52240">
        <w:rPr>
          <w:rFonts w:ascii="Arial" w:hAnsi="Arial" w:cs="Arial"/>
          <w:color w:val="000000" w:themeColor="text1"/>
        </w:rPr>
        <w:t xml:space="preserve"> v</w:t>
      </w:r>
      <w:r w:rsidRPr="00F52240">
        <w:rPr>
          <w:rFonts w:ascii="Arial" w:hAnsi="Arial" w:cs="Arial"/>
          <w:color w:val="000000" w:themeColor="text1"/>
          <w:spacing w:val="-6"/>
        </w:rPr>
        <w:t>ítima de um câncer, no Rio de Janeiro.</w:t>
      </w:r>
    </w:p>
    <w:p w:rsidR="00684A79" w:rsidRPr="00F52240" w:rsidRDefault="00684A79" w:rsidP="00684A79">
      <w:pPr>
        <w:pStyle w:val="NormalWeb"/>
        <w:shd w:val="clear" w:color="auto" w:fill="FFFFFF"/>
        <w:spacing w:before="0" w:beforeAutospacing="0" w:afterLines="200" w:after="480" w:afterAutospacing="0"/>
        <w:ind w:firstLine="708"/>
        <w:jc w:val="both"/>
        <w:rPr>
          <w:rFonts w:ascii="Arial" w:hAnsi="Arial" w:cs="Arial"/>
          <w:color w:val="000000" w:themeColor="text1"/>
          <w:spacing w:val="-6"/>
        </w:rPr>
      </w:pPr>
      <w:r w:rsidRPr="00F52240">
        <w:rPr>
          <w:rFonts w:ascii="Arial" w:hAnsi="Arial" w:cs="Arial"/>
          <w:color w:val="000000" w:themeColor="text1"/>
          <w:spacing w:val="-6"/>
        </w:rPr>
        <w:t>Nilcea Freire era médica,  foi reitora da Universidade Estadual do Rio de Janeiro (UERJ), foi dirigente da Fundação Ford no Brasil e ministra  da Secretaria de Políticas para as Mulheres (SPM), com uma carreira dedicada principalmente à defesa dos direitos das mulheres.</w:t>
      </w:r>
    </w:p>
    <w:p w:rsidR="00684A79" w:rsidRPr="00F52240" w:rsidRDefault="00684A79" w:rsidP="00684A79">
      <w:pPr>
        <w:pStyle w:val="NormalWeb"/>
        <w:shd w:val="clear" w:color="auto" w:fill="FFFFFF"/>
        <w:spacing w:before="0" w:beforeAutospacing="0" w:afterLines="200" w:after="480" w:afterAutospacing="0"/>
        <w:ind w:firstLine="708"/>
        <w:jc w:val="both"/>
        <w:rPr>
          <w:rFonts w:ascii="Arial" w:hAnsi="Arial" w:cs="Arial"/>
          <w:color w:val="000000" w:themeColor="text1"/>
          <w:spacing w:val="-6"/>
        </w:rPr>
      </w:pPr>
      <w:r w:rsidRPr="00F52240">
        <w:rPr>
          <w:rFonts w:ascii="Arial" w:hAnsi="Arial" w:cs="Arial"/>
          <w:color w:val="000000" w:themeColor="text1"/>
          <w:spacing w:val="-6"/>
        </w:rPr>
        <w:t>Como ministra, entre 2004 e 2011, ela esteve à frente do processo de discussão e articulação para a promulgação da Lei Maria da Penha (Lei 11.340/2006), cuja implementação seguiu defendendo, mesmo após deixar a pasta, integrando o grupo de interlocução da Organização das Nações Unidas - ONU Mulheres Brasil - sobre a avaliação da implementação da lei.</w:t>
      </w:r>
    </w:p>
    <w:p w:rsidR="00684A79" w:rsidRPr="00F52240" w:rsidRDefault="00684A79" w:rsidP="00684A79">
      <w:pPr>
        <w:pStyle w:val="NormalWeb"/>
        <w:shd w:val="clear" w:color="auto" w:fill="FFFFFF"/>
        <w:spacing w:before="0" w:beforeAutospacing="0" w:afterLines="200" w:after="480" w:afterAutospacing="0"/>
        <w:ind w:firstLine="708"/>
        <w:jc w:val="both"/>
        <w:rPr>
          <w:rFonts w:ascii="Arial" w:hAnsi="Arial" w:cs="Arial"/>
          <w:color w:val="000000" w:themeColor="text1"/>
          <w:spacing w:val="-6"/>
        </w:rPr>
      </w:pPr>
      <w:r w:rsidRPr="00F52240">
        <w:rPr>
          <w:rFonts w:ascii="Arial" w:hAnsi="Arial" w:cs="Arial"/>
          <w:color w:val="000000" w:themeColor="text1"/>
          <w:spacing w:val="-6"/>
        </w:rPr>
        <w:t>Na UERJ, Nilcéa foi a primeira mulher a ocupar o cargo de reitora em universidade pública do estado, de 2000 a 2004. Na Fundação Ford, colaborou para a viabilidade de ações em favor dos direitos das mulheres, como na resposta à epidemia do vírus zika.</w:t>
      </w:r>
    </w:p>
    <w:p w:rsidR="00684A79" w:rsidRPr="00F52240" w:rsidRDefault="00684A79" w:rsidP="00684A79">
      <w:pPr>
        <w:pStyle w:val="NormalWeb"/>
        <w:shd w:val="clear" w:color="auto" w:fill="FFFFFF"/>
        <w:spacing w:before="0" w:beforeAutospacing="0" w:afterLines="200" w:after="480" w:afterAutospacing="0"/>
        <w:ind w:firstLine="708"/>
        <w:jc w:val="both"/>
        <w:rPr>
          <w:rFonts w:ascii="Arial" w:hAnsi="Arial" w:cs="Arial"/>
          <w:spacing w:val="-6"/>
        </w:rPr>
      </w:pPr>
      <w:r w:rsidRPr="00F52240">
        <w:rPr>
          <w:rFonts w:ascii="Arial" w:hAnsi="Arial" w:cs="Arial"/>
          <w:spacing w:val="-6"/>
        </w:rPr>
        <w:t xml:space="preserve">Foi uma mulher decisiva em uma série de agendas pelos direitos das mulheres brasileiras em colaboração com as mulheres do mundo. </w:t>
      </w:r>
    </w:p>
    <w:p w:rsidR="00F52240" w:rsidRDefault="00F52240" w:rsidP="00684A79">
      <w:pPr>
        <w:pStyle w:val="NormalWeb"/>
        <w:shd w:val="clear" w:color="auto" w:fill="FFFFFF"/>
        <w:spacing w:before="0" w:beforeAutospacing="0" w:afterLines="200" w:after="480" w:afterAutospacing="0"/>
        <w:ind w:firstLine="709"/>
        <w:jc w:val="both"/>
        <w:rPr>
          <w:rFonts w:ascii="Arial" w:hAnsi="Arial" w:cs="Arial"/>
          <w:spacing w:val="-6"/>
        </w:rPr>
      </w:pPr>
    </w:p>
    <w:p w:rsidR="00F52240" w:rsidRDefault="00F52240" w:rsidP="00684A79">
      <w:pPr>
        <w:pStyle w:val="NormalWeb"/>
        <w:shd w:val="clear" w:color="auto" w:fill="FFFFFF"/>
        <w:spacing w:before="0" w:beforeAutospacing="0" w:afterLines="200" w:after="480" w:afterAutospacing="0"/>
        <w:ind w:firstLine="709"/>
        <w:jc w:val="both"/>
        <w:rPr>
          <w:rFonts w:ascii="Arial" w:hAnsi="Arial" w:cs="Arial"/>
          <w:spacing w:val="-6"/>
        </w:rPr>
      </w:pPr>
    </w:p>
    <w:p w:rsidR="00684A79" w:rsidRPr="00F52240" w:rsidRDefault="00684A79" w:rsidP="00684A79">
      <w:pPr>
        <w:pStyle w:val="NormalWeb"/>
        <w:shd w:val="clear" w:color="auto" w:fill="FFFFFF"/>
        <w:spacing w:before="0" w:beforeAutospacing="0" w:afterLines="200" w:after="480" w:afterAutospacing="0"/>
        <w:ind w:firstLine="709"/>
        <w:jc w:val="both"/>
        <w:rPr>
          <w:rFonts w:ascii="Arial" w:hAnsi="Arial" w:cs="Arial"/>
          <w:color w:val="000000" w:themeColor="text1"/>
          <w:spacing w:val="-6"/>
        </w:rPr>
      </w:pPr>
      <w:r w:rsidRPr="00F52240">
        <w:rPr>
          <w:rFonts w:ascii="Arial" w:hAnsi="Arial" w:cs="Arial"/>
          <w:spacing w:val="-6"/>
        </w:rPr>
        <w:t>Mulher exemplar no exercício de funções públicas, deixa honroso legado</w:t>
      </w:r>
      <w:r w:rsidR="00F52240">
        <w:rPr>
          <w:rFonts w:ascii="Arial" w:hAnsi="Arial" w:cs="Arial"/>
          <w:spacing w:val="-6"/>
        </w:rPr>
        <w:t xml:space="preserve"> sendo incentivadora das cotas  </w:t>
      </w:r>
      <w:r w:rsidRPr="00F52240">
        <w:rPr>
          <w:rFonts w:ascii="Arial" w:hAnsi="Arial" w:cs="Arial"/>
          <w:color w:val="000000" w:themeColor="text1"/>
          <w:spacing w:val="-6"/>
        </w:rPr>
        <w:t xml:space="preserve">. </w:t>
      </w:r>
    </w:p>
    <w:p w:rsidR="00684A79" w:rsidRPr="00F52240" w:rsidRDefault="00684A79" w:rsidP="00684A79">
      <w:pPr>
        <w:spacing w:afterLines="200" w:after="48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52240">
        <w:rPr>
          <w:rFonts w:ascii="Arial" w:hAnsi="Arial" w:cs="Arial"/>
          <w:color w:val="auto"/>
          <w:sz w:val="24"/>
          <w:szCs w:val="24"/>
        </w:rPr>
        <w:t xml:space="preserve">            Requere</w:t>
      </w:r>
      <w:r w:rsidR="00F52240" w:rsidRPr="00F52240">
        <w:rPr>
          <w:rFonts w:ascii="Arial" w:hAnsi="Arial" w:cs="Arial"/>
          <w:color w:val="auto"/>
          <w:sz w:val="24"/>
          <w:szCs w:val="24"/>
        </w:rPr>
        <w:t>mos</w:t>
      </w:r>
      <w:r w:rsidRPr="00F52240">
        <w:rPr>
          <w:rFonts w:ascii="Arial" w:hAnsi="Arial" w:cs="Arial"/>
          <w:color w:val="auto"/>
          <w:sz w:val="24"/>
          <w:szCs w:val="24"/>
        </w:rPr>
        <w:t>, ainda, que seja respeitado pelo Plenário um minuto de silêncio em sua derradeira homenagem e, posteriormente, enviado à família enlutada as condolências desta Edilidade.</w:t>
      </w:r>
    </w:p>
    <w:p w:rsidR="00684A79" w:rsidRPr="00F52240" w:rsidRDefault="00684A79" w:rsidP="00684A79">
      <w:pPr>
        <w:spacing w:afterLines="200" w:after="4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4A79" w:rsidRPr="00F52240" w:rsidRDefault="00684A79" w:rsidP="00684A79">
      <w:pPr>
        <w:spacing w:afterLines="200" w:after="48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52240">
        <w:rPr>
          <w:rFonts w:ascii="Arial" w:hAnsi="Arial" w:cs="Arial"/>
          <w:color w:val="000000" w:themeColor="text1"/>
          <w:sz w:val="24"/>
          <w:szCs w:val="24"/>
        </w:rPr>
        <w:t>Valinhos, 02 de janeiro de 2020.</w:t>
      </w:r>
    </w:p>
    <w:p w:rsidR="00684A79" w:rsidRPr="00F52240" w:rsidRDefault="00684A79" w:rsidP="00684A79">
      <w:pPr>
        <w:spacing w:afterLines="200" w:after="48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84A79" w:rsidRPr="00F52240" w:rsidRDefault="00684A79" w:rsidP="00684A79">
      <w:pPr>
        <w:spacing w:afterLines="200" w:after="48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2240">
        <w:rPr>
          <w:rFonts w:ascii="Arial" w:hAnsi="Arial" w:cs="Arial"/>
          <w:b/>
          <w:bCs/>
          <w:color w:val="000000" w:themeColor="text1"/>
          <w:sz w:val="24"/>
          <w:szCs w:val="24"/>
        </w:rPr>
        <w:t>DALVA BERTO</w:t>
      </w:r>
    </w:p>
    <w:p w:rsidR="00684A79" w:rsidRPr="00F52240" w:rsidRDefault="00684A79" w:rsidP="00684A79">
      <w:pPr>
        <w:spacing w:afterLines="200" w:after="48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2240">
        <w:rPr>
          <w:rFonts w:ascii="Arial" w:hAnsi="Arial" w:cs="Arial"/>
          <w:b/>
          <w:bCs/>
          <w:color w:val="000000" w:themeColor="text1"/>
          <w:sz w:val="24"/>
          <w:szCs w:val="24"/>
        </w:rPr>
        <w:t>Vereadora</w:t>
      </w:r>
    </w:p>
    <w:p w:rsidR="00684A79" w:rsidRPr="00F52240" w:rsidRDefault="00684A79" w:rsidP="00684A79">
      <w:pPr>
        <w:tabs>
          <w:tab w:val="left" w:pos="1365"/>
        </w:tabs>
        <w:spacing w:afterLines="200" w:after="48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63105" w:rsidRPr="00F52240" w:rsidRDefault="00C63105" w:rsidP="00684A79">
      <w:pPr>
        <w:spacing w:afterLines="200" w:after="480" w:line="240" w:lineRule="auto"/>
        <w:rPr>
          <w:color w:val="000000" w:themeColor="text1"/>
          <w:sz w:val="24"/>
          <w:szCs w:val="24"/>
        </w:rPr>
      </w:pPr>
    </w:p>
    <w:sectPr w:rsidR="00C63105" w:rsidRPr="00F52240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79"/>
    <w:rsid w:val="00260044"/>
    <w:rsid w:val="00684A79"/>
    <w:rsid w:val="00A170E9"/>
    <w:rsid w:val="00C63105"/>
    <w:rsid w:val="00C75C44"/>
    <w:rsid w:val="00EF0CDC"/>
    <w:rsid w:val="00F52240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79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79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dcterms:created xsi:type="dcterms:W3CDTF">2020-01-02T13:13:00Z</dcterms:created>
  <dcterms:modified xsi:type="dcterms:W3CDTF">2020-01-22T13:15:00Z</dcterms:modified>
</cp:coreProperties>
</file>