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6159EF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6159EF">
        <w:rPr>
          <w:rFonts w:ascii="Arial" w:hAnsi="Arial" w:cs="Arial"/>
          <w:b/>
          <w:caps/>
          <w:sz w:val="26"/>
          <w:szCs w:val="26"/>
        </w:rPr>
        <w:t>2693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6159EF">
        <w:rPr>
          <w:rFonts w:ascii="Arial" w:hAnsi="Arial" w:cs="Arial"/>
          <w:b/>
          <w:caps/>
          <w:sz w:val="26"/>
          <w:szCs w:val="26"/>
        </w:rPr>
        <w:t>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F5473B" w:rsidRPr="0000611F" w:rsidRDefault="00440E2F" w:rsidP="0038459B">
      <w:pPr>
        <w:tabs>
          <w:tab w:val="left" w:pos="2717"/>
        </w:tabs>
        <w:spacing w:after="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0611F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00611F">
        <w:rPr>
          <w:rFonts w:ascii="Arial" w:hAnsi="Arial" w:cs="Arial"/>
          <w:b/>
          <w:sz w:val="28"/>
          <w:szCs w:val="28"/>
        </w:rPr>
        <w:t>informações</w:t>
      </w:r>
      <w:r w:rsidR="0000611F" w:rsidRPr="0000611F">
        <w:rPr>
          <w:rFonts w:ascii="Arial" w:hAnsi="Arial" w:cs="Arial"/>
          <w:b/>
          <w:sz w:val="28"/>
          <w:szCs w:val="28"/>
        </w:rPr>
        <w:t xml:space="preserve"> sobre incorporação de vantagens de caráter temporário ou vinculado ao exercício da função de confiança ou do cargo em comissão à remuneração do cargo efetivo de servidores.</w:t>
      </w:r>
      <w:r w:rsidR="00AA13C3" w:rsidRPr="0000611F">
        <w:rPr>
          <w:rFonts w:ascii="Arial" w:hAnsi="Arial" w:cs="Arial"/>
          <w:b/>
          <w:sz w:val="28"/>
          <w:szCs w:val="28"/>
        </w:rPr>
        <w:t xml:space="preserve"> </w:t>
      </w:r>
    </w:p>
    <w:p w:rsidR="000E1F14" w:rsidRPr="0038459B" w:rsidRDefault="0038459B" w:rsidP="0038459B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25C58" w:rsidRPr="00F5473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>Senhora Presidente,</w:t>
      </w:r>
    </w:p>
    <w:p w:rsidR="0000611F" w:rsidRDefault="00025C58" w:rsidP="0000611F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 xml:space="preserve">Nobres Vereadores: </w:t>
      </w:r>
    </w:p>
    <w:p w:rsidR="0000611F" w:rsidRDefault="0000611F" w:rsidP="0000611F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0611F" w:rsidRPr="006E3F06" w:rsidRDefault="0000611F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00611F">
        <w:rPr>
          <w:rFonts w:ascii="Arial" w:hAnsi="Arial" w:cs="Arial"/>
          <w:sz w:val="28"/>
          <w:szCs w:val="28"/>
        </w:rPr>
        <w:t>Considerando a edição da E.C. 103, de 12/11/2019, que cessou a incorporação de vantagens de caráter temporário ou vinculado ao exercício da função de confiança ou do cargo em comissão à remuneração do cargo efetivo.</w:t>
      </w:r>
    </w:p>
    <w:p w:rsidR="00FA2D1D" w:rsidRPr="00F5473B" w:rsidRDefault="0038459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8459B">
        <w:rPr>
          <w:rFonts w:ascii="Arial" w:hAnsi="Arial" w:cs="Arial"/>
          <w:sz w:val="28"/>
          <w:szCs w:val="28"/>
        </w:rPr>
        <w:t xml:space="preserve"> </w:t>
      </w:r>
    </w:p>
    <w:p w:rsidR="0000611F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 w:rsidRPr="000E1F14"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>, no uso de suas atribuições legais, requer nos termos regimentais, após</w:t>
      </w:r>
      <w:r w:rsidR="007634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aprovação em Plenário, que seja encaminhado ao Excelentíssimo Senhor Prefeito Municipal, o seguinte pedido de informações:</w:t>
      </w:r>
    </w:p>
    <w:p w:rsidR="0000611F" w:rsidRDefault="0000611F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611F" w:rsidRDefault="0000611F" w:rsidP="0000611F">
      <w:pPr>
        <w:pStyle w:val="PargrafodaLista"/>
        <w:numPr>
          <w:ilvl w:val="0"/>
          <w:numId w:val="1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611F">
        <w:rPr>
          <w:rFonts w:ascii="Arial" w:hAnsi="Arial" w:cs="Arial"/>
          <w:sz w:val="28"/>
          <w:szCs w:val="28"/>
        </w:rPr>
        <w:t>Houve servidor beneficiado por incorporação “salarial ou por função gratificada” no período de janeiro/17 até a presente data?</w:t>
      </w:r>
    </w:p>
    <w:p w:rsidR="0000611F" w:rsidRDefault="0000611F" w:rsidP="0000611F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0611F" w:rsidRDefault="0000611F" w:rsidP="0000611F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0611F" w:rsidRDefault="0000611F" w:rsidP="0000611F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0611F" w:rsidRDefault="0000611F" w:rsidP="0000611F">
      <w:pPr>
        <w:pStyle w:val="PargrafodaLista"/>
        <w:numPr>
          <w:ilvl w:val="0"/>
          <w:numId w:val="1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611F">
        <w:rPr>
          <w:rFonts w:ascii="Arial" w:hAnsi="Arial" w:cs="Arial"/>
          <w:sz w:val="28"/>
          <w:szCs w:val="28"/>
        </w:rPr>
        <w:t>Se afirmativa a resposta anterior, encaminhar relação dos servidores, mencionando o cargo, quintos incorporados e valores.</w:t>
      </w:r>
    </w:p>
    <w:p w:rsidR="0000611F" w:rsidRPr="0000611F" w:rsidRDefault="0000611F" w:rsidP="0000611F">
      <w:pPr>
        <w:pStyle w:val="PargrafodaLista"/>
        <w:numPr>
          <w:ilvl w:val="0"/>
          <w:numId w:val="1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611F">
        <w:rPr>
          <w:rFonts w:ascii="Arial" w:hAnsi="Arial" w:cs="Arial"/>
          <w:sz w:val="28"/>
          <w:szCs w:val="28"/>
        </w:rPr>
        <w:t>Encaminhar parecer jurídico homologando essas incorporações.</w:t>
      </w:r>
    </w:p>
    <w:p w:rsidR="0000611F" w:rsidRPr="0000611F" w:rsidRDefault="0000611F" w:rsidP="0000611F">
      <w:pPr>
        <w:pStyle w:val="SemEspaamento"/>
        <w:ind w:left="2130"/>
        <w:jc w:val="both"/>
        <w:rPr>
          <w:rFonts w:ascii="Arial" w:hAnsi="Arial" w:cs="Arial"/>
          <w:snapToGrid w:val="0"/>
          <w:sz w:val="24"/>
          <w:szCs w:val="24"/>
        </w:rPr>
      </w:pPr>
      <w:r w:rsidRPr="001A4F47">
        <w:rPr>
          <w:rFonts w:ascii="Arial" w:hAnsi="Arial" w:cs="Arial"/>
          <w:sz w:val="24"/>
          <w:szCs w:val="24"/>
        </w:rPr>
        <w:t xml:space="preserve">                         </w:t>
      </w:r>
    </w:p>
    <w:p w:rsidR="0038459B" w:rsidRDefault="0038459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63436" w:rsidRDefault="001766BC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>JUSTIFICATIVA:</w:t>
      </w:r>
    </w:p>
    <w:p w:rsidR="0000611F" w:rsidRPr="001145D4" w:rsidRDefault="0000611F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63436" w:rsidRDefault="004B5CAB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ab/>
      </w:r>
      <w:r w:rsidRPr="001145D4">
        <w:rPr>
          <w:rFonts w:ascii="Arial" w:hAnsi="Arial" w:cs="Arial"/>
          <w:b/>
          <w:sz w:val="28"/>
          <w:szCs w:val="28"/>
        </w:rPr>
        <w:tab/>
      </w:r>
      <w:r w:rsidR="001B11D4" w:rsidRPr="001145D4">
        <w:rPr>
          <w:rFonts w:ascii="Arial" w:hAnsi="Arial" w:cs="Arial"/>
          <w:sz w:val="28"/>
          <w:szCs w:val="28"/>
        </w:rPr>
        <w:t xml:space="preserve">Este vereador </w:t>
      </w:r>
      <w:r w:rsidR="0000611F">
        <w:rPr>
          <w:rFonts w:ascii="Arial" w:hAnsi="Arial" w:cs="Arial"/>
          <w:sz w:val="28"/>
          <w:szCs w:val="28"/>
        </w:rPr>
        <w:t xml:space="preserve">faz os questionamentos pertinentes, </w:t>
      </w:r>
      <w:r w:rsidR="00652E08" w:rsidRPr="001145D4">
        <w:rPr>
          <w:rFonts w:ascii="Arial" w:hAnsi="Arial" w:cs="Arial"/>
          <w:sz w:val="28"/>
          <w:szCs w:val="28"/>
        </w:rPr>
        <w:t>no cumprimento de suas funções fiscalizatórias</w:t>
      </w:r>
      <w:r w:rsidR="0000611F">
        <w:rPr>
          <w:rFonts w:ascii="Arial" w:hAnsi="Arial" w:cs="Arial"/>
          <w:sz w:val="28"/>
          <w:szCs w:val="28"/>
        </w:rPr>
        <w:t xml:space="preserve"> na função de vereador. </w:t>
      </w:r>
    </w:p>
    <w:p w:rsidR="00763436" w:rsidRDefault="00763436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0611F" w:rsidRPr="001145D4" w:rsidRDefault="0000611F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3F06" w:rsidRDefault="000E1F14" w:rsidP="001766B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447E29">
        <w:rPr>
          <w:rFonts w:ascii="Arial" w:hAnsi="Arial" w:cs="Arial"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sz w:val="28"/>
          <w:szCs w:val="28"/>
        </w:rPr>
        <w:t xml:space="preserve">Valinhos, </w:t>
      </w:r>
      <w:r w:rsidR="0000611F">
        <w:rPr>
          <w:rFonts w:ascii="Arial" w:hAnsi="Arial" w:cs="Arial"/>
          <w:sz w:val="28"/>
          <w:szCs w:val="28"/>
        </w:rPr>
        <w:t>09</w:t>
      </w:r>
      <w:r w:rsidR="00657097">
        <w:rPr>
          <w:rFonts w:ascii="Arial" w:hAnsi="Arial" w:cs="Arial"/>
          <w:sz w:val="28"/>
          <w:szCs w:val="28"/>
        </w:rPr>
        <w:t xml:space="preserve"> de dezembro</w:t>
      </w:r>
      <w:r w:rsidR="001145D4" w:rsidRPr="001145D4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1145D4" w:rsidRPr="001145D4">
        <w:rPr>
          <w:rFonts w:ascii="Arial" w:hAnsi="Arial" w:cs="Arial"/>
          <w:sz w:val="28"/>
          <w:szCs w:val="28"/>
        </w:rPr>
        <w:t>2019</w:t>
      </w:r>
      <w:proofErr w:type="gramEnd"/>
    </w:p>
    <w:p w:rsidR="00763436" w:rsidRDefault="00763436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6E3F06" w:rsidRDefault="006E3F06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00611F" w:rsidRPr="001145D4" w:rsidRDefault="0000611F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1145D4" w:rsidRDefault="00CA3A93" w:rsidP="00CA3A9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447E29">
        <w:rPr>
          <w:rFonts w:ascii="Arial" w:hAnsi="Arial" w:cs="Arial"/>
          <w:b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b/>
          <w:sz w:val="28"/>
          <w:szCs w:val="28"/>
        </w:rPr>
        <w:t>MAURO DE SOUSA PENIDO</w:t>
      </w:r>
    </w:p>
    <w:p w:rsidR="002F12B1" w:rsidRDefault="001766BC" w:rsidP="00763436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1145D4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447E29">
        <w:rPr>
          <w:rFonts w:ascii="Arial" w:hAnsi="Arial" w:cs="Arial"/>
          <w:b/>
          <w:sz w:val="28"/>
          <w:szCs w:val="28"/>
        </w:rPr>
        <w:t xml:space="preserve">     </w:t>
      </w:r>
      <w:r w:rsidRPr="001145D4">
        <w:rPr>
          <w:rFonts w:ascii="Arial" w:hAnsi="Arial" w:cs="Arial"/>
          <w:b/>
          <w:sz w:val="28"/>
          <w:szCs w:val="28"/>
        </w:rPr>
        <w:t>Vereador</w:t>
      </w: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D4036"/>
    <w:multiLevelType w:val="hybridMultilevel"/>
    <w:tmpl w:val="D74C2972"/>
    <w:lvl w:ilvl="0" w:tplc="C5D88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3254F3"/>
    <w:multiLevelType w:val="hybridMultilevel"/>
    <w:tmpl w:val="462C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1F48"/>
    <w:multiLevelType w:val="hybridMultilevel"/>
    <w:tmpl w:val="928A4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3294A"/>
    <w:multiLevelType w:val="hybridMultilevel"/>
    <w:tmpl w:val="101E8A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70362"/>
    <w:multiLevelType w:val="hybridMultilevel"/>
    <w:tmpl w:val="DD4C5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A0C3B"/>
    <w:multiLevelType w:val="hybridMultilevel"/>
    <w:tmpl w:val="B7E42B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0611F"/>
    <w:rsid w:val="000118B8"/>
    <w:rsid w:val="00025C58"/>
    <w:rsid w:val="000829D9"/>
    <w:rsid w:val="00090162"/>
    <w:rsid w:val="000E1F14"/>
    <w:rsid w:val="000F3B79"/>
    <w:rsid w:val="001145D4"/>
    <w:rsid w:val="001766BC"/>
    <w:rsid w:val="00194AA3"/>
    <w:rsid w:val="001B11D4"/>
    <w:rsid w:val="001D514E"/>
    <w:rsid w:val="00243704"/>
    <w:rsid w:val="002D01E2"/>
    <w:rsid w:val="002F12B1"/>
    <w:rsid w:val="00325F3A"/>
    <w:rsid w:val="003317BF"/>
    <w:rsid w:val="00383F7C"/>
    <w:rsid w:val="0038459B"/>
    <w:rsid w:val="003A1109"/>
    <w:rsid w:val="00440E2F"/>
    <w:rsid w:val="00447E29"/>
    <w:rsid w:val="00474A68"/>
    <w:rsid w:val="004B5CAB"/>
    <w:rsid w:val="005E4A63"/>
    <w:rsid w:val="006159EF"/>
    <w:rsid w:val="0064283D"/>
    <w:rsid w:val="00652E08"/>
    <w:rsid w:val="00657097"/>
    <w:rsid w:val="006B0172"/>
    <w:rsid w:val="006E3F06"/>
    <w:rsid w:val="00763436"/>
    <w:rsid w:val="007A28CF"/>
    <w:rsid w:val="007D2FA4"/>
    <w:rsid w:val="007E58FC"/>
    <w:rsid w:val="008F4979"/>
    <w:rsid w:val="009A5F23"/>
    <w:rsid w:val="00AA13C3"/>
    <w:rsid w:val="00B02B93"/>
    <w:rsid w:val="00CA3A93"/>
    <w:rsid w:val="00CA7DD1"/>
    <w:rsid w:val="00CB0C5B"/>
    <w:rsid w:val="00D34070"/>
    <w:rsid w:val="00DE3A8C"/>
    <w:rsid w:val="00DF7A0B"/>
    <w:rsid w:val="00E07ECD"/>
    <w:rsid w:val="00EE3CDB"/>
    <w:rsid w:val="00F416A3"/>
    <w:rsid w:val="00F5473B"/>
    <w:rsid w:val="00F941FC"/>
    <w:rsid w:val="00F9502A"/>
    <w:rsid w:val="00FA2D1D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  <w:style w:type="paragraph" w:styleId="SemEspaamento">
    <w:name w:val="No Spacing"/>
    <w:uiPriority w:val="1"/>
    <w:qFormat/>
    <w:rsid w:val="000061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  <w:style w:type="paragraph" w:styleId="SemEspaamento">
    <w:name w:val="No Spacing"/>
    <w:uiPriority w:val="1"/>
    <w:qFormat/>
    <w:rsid w:val="000061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EE35-68A6-4E70-A052-A813819F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3</cp:revision>
  <cp:lastPrinted>2019-12-09T13:38:00Z</cp:lastPrinted>
  <dcterms:created xsi:type="dcterms:W3CDTF">2019-12-09T13:39:00Z</dcterms:created>
  <dcterms:modified xsi:type="dcterms:W3CDTF">2019-12-09T18:04:00Z</dcterms:modified>
</cp:coreProperties>
</file>