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72ED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B923D5">
        <w:rPr>
          <w:rFonts w:cs="Arial"/>
          <w:b/>
          <w:szCs w:val="24"/>
        </w:rPr>
        <w:t xml:space="preserve">        </w:t>
      </w:r>
      <w:r>
        <w:rPr>
          <w:rFonts w:cs="Arial"/>
          <w:b/>
          <w:szCs w:val="24"/>
        </w:rPr>
        <w:t>/</w:t>
      </w:r>
      <w:r w:rsidRPr="00C72EDC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  <w:bookmarkStart w:id="0" w:name="_GoBack"/>
    </w:p>
    <w:bookmarkEnd w:id="0"/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A51337" w:rsidRDefault="00A51337" w:rsidP="00A5133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FB6C7F">
        <w:rPr>
          <w:rFonts w:cs="Arial"/>
          <w:szCs w:val="24"/>
        </w:rPr>
        <w:t xml:space="preserve">Realizar estudos e sinalizar a Rua Rio Grande do Sul, na conversão com a Rua São Paulo, na Vila Santana. </w:t>
      </w:r>
      <w:r w:rsidR="00E25E2D">
        <w:rPr>
          <w:rFonts w:cs="Arial"/>
          <w:szCs w:val="24"/>
        </w:rPr>
        <w:t xml:space="preserve"> </w:t>
      </w:r>
    </w:p>
    <w:p w:rsidR="00D865B4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C1040">
        <w:rPr>
          <w:rFonts w:cs="Arial"/>
          <w:szCs w:val="24"/>
        </w:rPr>
        <w:t xml:space="preserve"> </w:t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996D71">
        <w:t xml:space="preserve">, </w:t>
      </w:r>
      <w:r w:rsidR="00FB6C7F">
        <w:t xml:space="preserve">pois muitos motoristas sobem a Rua Rio </w:t>
      </w:r>
      <w:proofErr w:type="gramStart"/>
      <w:r w:rsidR="00FB6C7F">
        <w:t>Grande</w:t>
      </w:r>
      <w:proofErr w:type="gramEnd"/>
      <w:r w:rsidR="00FB6C7F">
        <w:t xml:space="preserve"> do Sul na direita e entram à esquerda, na</w:t>
      </w:r>
      <w:r w:rsidR="00C10078">
        <w:t xml:space="preserve"> Rua</w:t>
      </w:r>
      <w:r w:rsidR="00FB6C7F">
        <w:t xml:space="preserve"> São Paulo </w:t>
      </w:r>
      <w:r w:rsidR="00C10078">
        <w:t>e</w:t>
      </w:r>
      <w:r w:rsidR="00FB6C7F">
        <w:t xml:space="preserve"> outros</w:t>
      </w:r>
      <w:r w:rsidR="00C10078">
        <w:t xml:space="preserve"> sobem a Rua Rio Grande do Sul na esquerda e seguem em frente, ocorrendo acidentes. </w:t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4D344F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08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novemb</w:t>
      </w:r>
      <w:r w:rsidR="00FF06FC">
        <w:rPr>
          <w:rFonts w:cs="Arial"/>
          <w:szCs w:val="24"/>
        </w:rPr>
        <w:t xml:space="preserve">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5C03"/>
    <w:rsid w:val="001F36EF"/>
    <w:rsid w:val="0020112D"/>
    <w:rsid w:val="0020151B"/>
    <w:rsid w:val="002113EE"/>
    <w:rsid w:val="00214548"/>
    <w:rsid w:val="00254481"/>
    <w:rsid w:val="00260D04"/>
    <w:rsid w:val="00260E04"/>
    <w:rsid w:val="00262277"/>
    <w:rsid w:val="0026387E"/>
    <w:rsid w:val="0026719F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02FE"/>
    <w:rsid w:val="004D1467"/>
    <w:rsid w:val="004D344F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0E4E"/>
    <w:rsid w:val="006C1040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96D71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37072"/>
    <w:rsid w:val="00A40523"/>
    <w:rsid w:val="00A40C81"/>
    <w:rsid w:val="00A51337"/>
    <w:rsid w:val="00A6393D"/>
    <w:rsid w:val="00A645E7"/>
    <w:rsid w:val="00A66D22"/>
    <w:rsid w:val="00A8175F"/>
    <w:rsid w:val="00A81DD4"/>
    <w:rsid w:val="00A87B2A"/>
    <w:rsid w:val="00AB15A5"/>
    <w:rsid w:val="00AB70A4"/>
    <w:rsid w:val="00AD2DF9"/>
    <w:rsid w:val="00AE1B62"/>
    <w:rsid w:val="00AE1D35"/>
    <w:rsid w:val="00B072B9"/>
    <w:rsid w:val="00B1562B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BE48B4"/>
    <w:rsid w:val="00C06758"/>
    <w:rsid w:val="00C10078"/>
    <w:rsid w:val="00C1290B"/>
    <w:rsid w:val="00C13665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25E2D"/>
    <w:rsid w:val="00E65E63"/>
    <w:rsid w:val="00E67586"/>
    <w:rsid w:val="00E8441E"/>
    <w:rsid w:val="00E93780"/>
    <w:rsid w:val="00E95045"/>
    <w:rsid w:val="00EA3185"/>
    <w:rsid w:val="00EB7DA6"/>
    <w:rsid w:val="00EC1DA8"/>
    <w:rsid w:val="00EF5D9E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B6C7F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B2AC-34BB-4531-AF0B-B87F2E0A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cp:lastPrinted>2019-10-25T19:10:00Z</cp:lastPrinted>
  <dcterms:created xsi:type="dcterms:W3CDTF">2019-11-08T18:11:00Z</dcterms:created>
  <dcterms:modified xsi:type="dcterms:W3CDTF">2019-11-08T18:11:00Z</dcterms:modified>
</cp:coreProperties>
</file>