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9" w:rsidRPr="00291D23" w:rsidRDefault="00EB71C9" w:rsidP="00EB71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REQUERIMENTO Nº                         /2019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EB71C9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EB71C9" w:rsidRDefault="00EB71C9" w:rsidP="00EB71C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EB71C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Como esta a tramitação para a realização do convênio com o DETRAN, para a realização da ciclovia, obras de pavimentação,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EB71C9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faixas elevadas de travessia de pedestres, sinalização viária, pintura no solo e placas de sinalização na Rodovia Dos Andradas?                         </w:t>
      </w:r>
    </w:p>
    <w:p w:rsidR="00EB71C9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O processo de licitação já esta em andamento?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tabs>
          <w:tab w:val="left" w:pos="771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3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O município atende todas as exigências para firmar o convenio?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Existe</w:t>
      </w:r>
      <w:r w:rsidR="008E056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um prazo limite para a realização do convenio?</w:t>
      </w:r>
    </w:p>
    <w:p w:rsidR="008E0566" w:rsidRPr="00291D23" w:rsidRDefault="008E0566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262319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proofErr w:type="gramStart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5</w:t>
      </w:r>
      <w:proofErr w:type="gramEnd"/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8E056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Qual a verba disponível para a realização destas ações na rodovia Dos </w:t>
      </w:r>
      <w:r w:rsidR="00262319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</w:t>
      </w:r>
    </w:p>
    <w:p w:rsidR="008E0566" w:rsidRDefault="008E0566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Andradas?</w:t>
      </w:r>
    </w:p>
    <w:p w:rsidR="008E0566" w:rsidRDefault="008E0566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proofErr w:type="gramStart"/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6</w:t>
      </w:r>
      <w:proofErr w:type="gramEnd"/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  Há necessidade de uma contra partida, por parte da prefeitura?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Este vereador faz o presente requerimento em atenção a pedido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de </w:t>
      </w:r>
      <w:r w:rsidR="008E0566">
        <w:rPr>
          <w:rFonts w:ascii="Palatino Linotype" w:eastAsia="Times New Roman" w:hAnsi="Palatino Linotype" w:cs="Tahoma"/>
          <w:sz w:val="24"/>
          <w:szCs w:val="24"/>
          <w:lang w:eastAsia="pt-BR"/>
        </w:rPr>
        <w:t>munícipes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,  que </w:t>
      </w:r>
      <w:r w:rsidR="008E0566">
        <w:rPr>
          <w:rFonts w:ascii="Palatino Linotype" w:eastAsia="Times New Roman" w:hAnsi="Palatino Linotype" w:cs="Tahoma"/>
          <w:sz w:val="24"/>
          <w:szCs w:val="24"/>
          <w:lang w:eastAsia="pt-BR"/>
        </w:rPr>
        <w:t>utilizam Rodovia Dos Andradas diariamente, seja motoristas, ciclistas e pedestres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>, e também no cumprimento de sua função fiscalizatória, determinada pelo artigo 199 do Regimento Interno, que determina que “</w:t>
      </w:r>
      <w:r w:rsidRPr="00291D23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EB71C9" w:rsidRPr="00291D23" w:rsidRDefault="00EB71C9" w:rsidP="00EB71C9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08 de novembro de 2019.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sectPr w:rsidR="00EB71C9" w:rsidRPr="00291D23" w:rsidSect="00485BED">
          <w:headerReference w:type="default" r:id="rId8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EB71C9" w:rsidRPr="00291D23" w:rsidRDefault="00EB71C9" w:rsidP="00EB71C9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291D23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B71C9" w:rsidRPr="00291D23" w:rsidRDefault="00EB71C9" w:rsidP="00EB71C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EB71C9" w:rsidRPr="00291D23" w:rsidRDefault="00EB71C9" w:rsidP="00EB71C9"/>
    <w:p w:rsidR="00EB71C9" w:rsidRDefault="00EB71C9" w:rsidP="00EB71C9"/>
    <w:p w:rsidR="00642CFA" w:rsidRDefault="00262319"/>
    <w:sectPr w:rsidR="00642CFA" w:rsidSect="00D92E01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319">
      <w:pPr>
        <w:spacing w:after="0" w:line="240" w:lineRule="auto"/>
      </w:pPr>
      <w:r>
        <w:separator/>
      </w:r>
    </w:p>
  </w:endnote>
  <w:endnote w:type="continuationSeparator" w:id="0">
    <w:p w:rsidR="00000000" w:rsidRDefault="0026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319">
      <w:pPr>
        <w:spacing w:after="0" w:line="240" w:lineRule="auto"/>
      </w:pPr>
      <w:r>
        <w:separator/>
      </w:r>
    </w:p>
  </w:footnote>
  <w:footnote w:type="continuationSeparator" w:id="0">
    <w:p w:rsidR="00000000" w:rsidRDefault="0026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C0" w:rsidRDefault="00262319"/>
  <w:p w:rsidR="00C022C0" w:rsidRDefault="00262319"/>
  <w:p w:rsidR="00C022C0" w:rsidRDefault="00262319"/>
  <w:p w:rsidR="00C022C0" w:rsidRDefault="00262319"/>
  <w:p w:rsidR="00C022C0" w:rsidRDefault="00262319"/>
  <w:p w:rsidR="00C022C0" w:rsidRDefault="00262319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C022C0" w:rsidRPr="00EA09E7" w:rsidTr="00D7043D">
      <w:tc>
        <w:tcPr>
          <w:tcW w:w="1809" w:type="dxa"/>
        </w:tcPr>
        <w:p w:rsidR="00C022C0" w:rsidRPr="00EA09E7" w:rsidRDefault="00262319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C022C0" w:rsidRPr="00EA09E7" w:rsidRDefault="00262319" w:rsidP="00D7043D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C022C0" w:rsidRPr="00F9483A" w:rsidRDefault="00262319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935"/>
    <w:multiLevelType w:val="hybridMultilevel"/>
    <w:tmpl w:val="34D2BD8A"/>
    <w:lvl w:ilvl="0" w:tplc="5F548C8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9"/>
    <w:rsid w:val="00262319"/>
    <w:rsid w:val="002F7B88"/>
    <w:rsid w:val="003E7249"/>
    <w:rsid w:val="008E0566"/>
    <w:rsid w:val="00E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1C9"/>
  </w:style>
  <w:style w:type="paragraph" w:styleId="PargrafodaLista">
    <w:name w:val="List Paragraph"/>
    <w:basedOn w:val="Normal"/>
    <w:uiPriority w:val="34"/>
    <w:qFormat/>
    <w:rsid w:val="00EB71C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62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19"/>
  </w:style>
  <w:style w:type="paragraph" w:styleId="Textodebalo">
    <w:name w:val="Balloon Text"/>
    <w:basedOn w:val="Normal"/>
    <w:link w:val="TextodebaloChar"/>
    <w:uiPriority w:val="99"/>
    <w:semiHidden/>
    <w:unhideWhenUsed/>
    <w:rsid w:val="002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1C9"/>
  </w:style>
  <w:style w:type="paragraph" w:styleId="PargrafodaLista">
    <w:name w:val="List Paragraph"/>
    <w:basedOn w:val="Normal"/>
    <w:uiPriority w:val="34"/>
    <w:qFormat/>
    <w:rsid w:val="00EB71C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62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19"/>
  </w:style>
  <w:style w:type="paragraph" w:styleId="Textodebalo">
    <w:name w:val="Balloon Text"/>
    <w:basedOn w:val="Normal"/>
    <w:link w:val="TextodebaloChar"/>
    <w:uiPriority w:val="99"/>
    <w:semiHidden/>
    <w:unhideWhenUsed/>
    <w:rsid w:val="002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2</cp:revision>
  <cp:lastPrinted>2019-11-11T15:39:00Z</cp:lastPrinted>
  <dcterms:created xsi:type="dcterms:W3CDTF">2019-11-11T15:41:00Z</dcterms:created>
  <dcterms:modified xsi:type="dcterms:W3CDTF">2019-11-11T15:41:00Z</dcterms:modified>
</cp:coreProperties>
</file>