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130" w:rsidRDefault="00210130" w:rsidP="00210130"/>
    <w:p w:rsidR="006A2FA6" w:rsidRDefault="006A2FA6" w:rsidP="006A2FA6">
      <w:p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6469" w:rsidRDefault="00CB6469" w:rsidP="00097D80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FA6" w:rsidRPr="00CE32C5" w:rsidRDefault="00CE32C5" w:rsidP="00097D80">
      <w:pPr>
        <w:spacing w:before="120" w:after="12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>PROJETO DE LEI Nº         /2019</w:t>
      </w:r>
    </w:p>
    <w:p w:rsidR="00A927EF" w:rsidRPr="00CE32C5" w:rsidRDefault="00A927EF" w:rsidP="00097D80">
      <w:pPr>
        <w:spacing w:before="120" w:after="12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6A2FA6" w:rsidRPr="00CE32C5" w:rsidRDefault="00CE32C5" w:rsidP="00097D80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>A Excelentíssima</w:t>
      </w:r>
      <w:r w:rsidR="006A2FA6" w:rsidRPr="00CE32C5">
        <w:rPr>
          <w:rFonts w:ascii="Arial" w:hAnsi="Arial" w:cs="Arial"/>
          <w:b/>
          <w:sz w:val="28"/>
          <w:szCs w:val="28"/>
        </w:rPr>
        <w:t xml:space="preserve"> Senhor</w:t>
      </w:r>
      <w:r w:rsidRPr="00CE32C5">
        <w:rPr>
          <w:rFonts w:ascii="Arial" w:hAnsi="Arial" w:cs="Arial"/>
          <w:b/>
          <w:sz w:val="28"/>
          <w:szCs w:val="28"/>
        </w:rPr>
        <w:t>a</w:t>
      </w:r>
    </w:p>
    <w:p w:rsidR="00CE32C5" w:rsidRPr="00CE32C5" w:rsidRDefault="00CE32C5" w:rsidP="00097D80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>Dalva Berto</w:t>
      </w:r>
    </w:p>
    <w:p w:rsidR="006A2FA6" w:rsidRPr="00CE32C5" w:rsidRDefault="006A2FA6" w:rsidP="00097D80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>DD. Presidente da Câmara Municipal de Valinhos</w:t>
      </w:r>
      <w:r w:rsidR="00CE32C5" w:rsidRPr="00CE32C5">
        <w:rPr>
          <w:rFonts w:ascii="Arial" w:hAnsi="Arial" w:cs="Arial"/>
          <w:b/>
          <w:sz w:val="28"/>
          <w:szCs w:val="28"/>
        </w:rPr>
        <w:t>.</w:t>
      </w:r>
    </w:p>
    <w:p w:rsidR="003727CE" w:rsidRPr="00CE32C5" w:rsidRDefault="003727CE" w:rsidP="00097D80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727CE" w:rsidRDefault="003B7FBD" w:rsidP="003B7FBD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ab/>
      </w:r>
      <w:r w:rsidRPr="00CE32C5">
        <w:rPr>
          <w:rFonts w:ascii="Arial" w:hAnsi="Arial" w:cs="Arial"/>
          <w:b/>
          <w:sz w:val="28"/>
          <w:szCs w:val="28"/>
        </w:rPr>
        <w:tab/>
      </w:r>
      <w:r w:rsidRPr="00CE32C5">
        <w:rPr>
          <w:rFonts w:ascii="Arial" w:hAnsi="Arial" w:cs="Arial"/>
          <w:b/>
          <w:sz w:val="28"/>
          <w:szCs w:val="28"/>
        </w:rPr>
        <w:tab/>
      </w:r>
    </w:p>
    <w:p w:rsidR="00A927EF" w:rsidRPr="00CE32C5" w:rsidRDefault="00A927EF" w:rsidP="003B7FBD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727CE" w:rsidRPr="00CE32C5" w:rsidRDefault="003727CE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sz w:val="28"/>
          <w:szCs w:val="28"/>
        </w:rPr>
        <w:t xml:space="preserve">          </w:t>
      </w:r>
      <w:r w:rsidR="00CE32C5" w:rsidRPr="00CE32C5">
        <w:rPr>
          <w:rFonts w:ascii="Arial" w:hAnsi="Arial" w:cs="Arial"/>
          <w:sz w:val="28"/>
          <w:szCs w:val="28"/>
        </w:rPr>
        <w:t xml:space="preserve">             </w:t>
      </w:r>
      <w:r w:rsidR="00CE32C5" w:rsidRPr="00CE32C5">
        <w:rPr>
          <w:rFonts w:ascii="Arial" w:hAnsi="Arial" w:cs="Arial"/>
          <w:sz w:val="28"/>
          <w:szCs w:val="28"/>
        </w:rPr>
        <w:tab/>
        <w:t>Prezada Presidente:</w:t>
      </w:r>
    </w:p>
    <w:p w:rsidR="003727CE" w:rsidRDefault="003727CE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A927EF" w:rsidRPr="00CE32C5" w:rsidRDefault="00A927EF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9516EC" w:rsidRPr="00CE32C5" w:rsidRDefault="003727CE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sz w:val="28"/>
          <w:szCs w:val="28"/>
        </w:rPr>
        <w:tab/>
      </w:r>
      <w:r w:rsidR="006A2FA6" w:rsidRPr="00CE32C5">
        <w:rPr>
          <w:rFonts w:ascii="Arial" w:hAnsi="Arial" w:cs="Arial"/>
          <w:sz w:val="28"/>
          <w:szCs w:val="28"/>
        </w:rPr>
        <w:t xml:space="preserve">O Vereador </w:t>
      </w:r>
      <w:r w:rsidR="006A2FA6" w:rsidRPr="00CE32C5">
        <w:rPr>
          <w:rFonts w:ascii="Arial" w:hAnsi="Arial" w:cs="Arial"/>
          <w:b/>
          <w:sz w:val="28"/>
          <w:szCs w:val="28"/>
        </w:rPr>
        <w:t>MAURO DE SOUSA PENIDO,</w:t>
      </w:r>
      <w:r w:rsidR="006A2FA6" w:rsidRPr="00CE32C5">
        <w:rPr>
          <w:rFonts w:ascii="Arial" w:hAnsi="Arial" w:cs="Arial"/>
          <w:sz w:val="28"/>
          <w:szCs w:val="28"/>
        </w:rPr>
        <w:t xml:space="preserve"> apresenta </w:t>
      </w:r>
      <w:r w:rsidR="00067176" w:rsidRPr="00CE32C5">
        <w:rPr>
          <w:rFonts w:ascii="Arial" w:hAnsi="Arial" w:cs="Arial"/>
          <w:sz w:val="28"/>
          <w:szCs w:val="28"/>
        </w:rPr>
        <w:t xml:space="preserve">nos termos regimentais, o Projeto de Lei anexado, que denomina </w:t>
      </w:r>
      <w:r w:rsidR="00CE32C5">
        <w:rPr>
          <w:rFonts w:ascii="Arial" w:hAnsi="Arial" w:cs="Arial"/>
          <w:b/>
          <w:sz w:val="28"/>
          <w:szCs w:val="28"/>
        </w:rPr>
        <w:t>“</w:t>
      </w:r>
      <w:r w:rsidR="00B014C1">
        <w:rPr>
          <w:rFonts w:ascii="Arial" w:hAnsi="Arial" w:cs="Arial"/>
          <w:b/>
          <w:sz w:val="28"/>
          <w:szCs w:val="28"/>
          <w:u w:val="single"/>
        </w:rPr>
        <w:t>Praça</w:t>
      </w:r>
      <w:r w:rsidR="007E534C">
        <w:rPr>
          <w:rFonts w:ascii="Arial" w:hAnsi="Arial" w:cs="Arial"/>
          <w:b/>
          <w:sz w:val="28"/>
          <w:szCs w:val="28"/>
          <w:u w:val="single"/>
        </w:rPr>
        <w:t xml:space="preserve"> Osvaldo Causs</w:t>
      </w:r>
      <w:r w:rsidRPr="00CE32C5">
        <w:rPr>
          <w:rFonts w:ascii="Arial" w:hAnsi="Arial" w:cs="Arial"/>
          <w:sz w:val="28"/>
          <w:szCs w:val="28"/>
        </w:rPr>
        <w:t>”</w:t>
      </w:r>
      <w:r w:rsidR="009516EC" w:rsidRPr="00CE32C5">
        <w:rPr>
          <w:rFonts w:ascii="Arial" w:hAnsi="Arial" w:cs="Arial"/>
          <w:sz w:val="28"/>
          <w:szCs w:val="28"/>
        </w:rPr>
        <w:t xml:space="preserve">, </w:t>
      </w:r>
      <w:r w:rsidR="00CE32C5">
        <w:rPr>
          <w:rFonts w:ascii="Arial" w:hAnsi="Arial" w:cs="Arial"/>
          <w:sz w:val="28"/>
          <w:szCs w:val="28"/>
        </w:rPr>
        <w:t>área que consta nos registros da municipa</w:t>
      </w:r>
      <w:r w:rsidR="00B014C1">
        <w:rPr>
          <w:rFonts w:ascii="Arial" w:hAnsi="Arial" w:cs="Arial"/>
          <w:sz w:val="28"/>
          <w:szCs w:val="28"/>
        </w:rPr>
        <w:t>lidade atualmente como</w:t>
      </w:r>
      <w:r w:rsidR="007E534C">
        <w:rPr>
          <w:rFonts w:ascii="Arial" w:hAnsi="Arial" w:cs="Arial"/>
          <w:sz w:val="28"/>
          <w:szCs w:val="28"/>
        </w:rPr>
        <w:t xml:space="preserve"> “Sistema d</w:t>
      </w:r>
      <w:r w:rsidR="000C1C88">
        <w:rPr>
          <w:rFonts w:ascii="Arial" w:hAnsi="Arial" w:cs="Arial"/>
          <w:sz w:val="28"/>
          <w:szCs w:val="28"/>
        </w:rPr>
        <w:t xml:space="preserve">e Lazer </w:t>
      </w:r>
      <w:proofErr w:type="gramStart"/>
      <w:r w:rsidR="000C1C88">
        <w:rPr>
          <w:rFonts w:ascii="Arial" w:hAnsi="Arial" w:cs="Arial"/>
          <w:sz w:val="28"/>
          <w:szCs w:val="28"/>
        </w:rPr>
        <w:t>2</w:t>
      </w:r>
      <w:proofErr w:type="gramEnd"/>
      <w:r w:rsidR="000C1C88">
        <w:rPr>
          <w:rFonts w:ascii="Arial" w:hAnsi="Arial" w:cs="Arial"/>
          <w:sz w:val="28"/>
          <w:szCs w:val="28"/>
        </w:rPr>
        <w:t>, do Loteamento Santa M</w:t>
      </w:r>
      <w:r w:rsidR="007E534C">
        <w:rPr>
          <w:rFonts w:ascii="Arial" w:hAnsi="Arial" w:cs="Arial"/>
          <w:sz w:val="28"/>
          <w:szCs w:val="28"/>
        </w:rPr>
        <w:t>arina, Ba</w:t>
      </w:r>
      <w:r w:rsidR="000C1C88">
        <w:rPr>
          <w:rFonts w:ascii="Arial" w:hAnsi="Arial" w:cs="Arial"/>
          <w:sz w:val="28"/>
          <w:szCs w:val="28"/>
        </w:rPr>
        <w:t>irro São Jorge, circundado pela</w:t>
      </w:r>
      <w:r w:rsidR="007E534C">
        <w:rPr>
          <w:rFonts w:ascii="Arial" w:hAnsi="Arial" w:cs="Arial"/>
          <w:sz w:val="28"/>
          <w:szCs w:val="28"/>
        </w:rPr>
        <w:t xml:space="preserve"> Avenida Independência, Rua José Mu</w:t>
      </w:r>
      <w:r w:rsidR="000C1C88">
        <w:rPr>
          <w:rFonts w:ascii="Arial" w:hAnsi="Arial" w:cs="Arial"/>
          <w:sz w:val="28"/>
          <w:szCs w:val="28"/>
        </w:rPr>
        <w:t xml:space="preserve">rilia Bozza, Rua Júlio Spiandoreli e pela Rua Antonio Juliato, </w:t>
      </w:r>
      <w:r w:rsidR="00067176" w:rsidRPr="00CE32C5">
        <w:rPr>
          <w:rFonts w:ascii="Arial" w:hAnsi="Arial" w:cs="Arial"/>
          <w:sz w:val="28"/>
          <w:szCs w:val="28"/>
        </w:rPr>
        <w:t>na forma que especifica.</w:t>
      </w:r>
    </w:p>
    <w:p w:rsidR="009516EC" w:rsidRPr="00CE32C5" w:rsidRDefault="009516EC" w:rsidP="00097D8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98120E" w:rsidRDefault="00067176" w:rsidP="0098120E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>JUSTIFICATIVA</w:t>
      </w:r>
      <w:r w:rsidR="00A05190" w:rsidRPr="00CE32C5">
        <w:rPr>
          <w:rFonts w:ascii="Arial" w:hAnsi="Arial" w:cs="Arial"/>
          <w:b/>
          <w:sz w:val="28"/>
          <w:szCs w:val="28"/>
        </w:rPr>
        <w:t>:</w:t>
      </w:r>
    </w:p>
    <w:p w:rsidR="00B05150" w:rsidRDefault="00B05150" w:rsidP="0098120E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05150" w:rsidRDefault="00B05150" w:rsidP="00B0515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  <w:u w:val="single"/>
        </w:rPr>
        <w:t>Osv</w:t>
      </w:r>
      <w:r w:rsidRPr="00B05150">
        <w:rPr>
          <w:rFonts w:ascii="Arial" w:hAnsi="Arial" w:cs="Arial"/>
          <w:b/>
          <w:sz w:val="28"/>
          <w:szCs w:val="28"/>
          <w:u w:val="single"/>
        </w:rPr>
        <w:t>a</w:t>
      </w:r>
      <w:r>
        <w:rPr>
          <w:rFonts w:ascii="Arial" w:hAnsi="Arial" w:cs="Arial"/>
          <w:b/>
          <w:sz w:val="28"/>
          <w:szCs w:val="28"/>
          <w:u w:val="single"/>
        </w:rPr>
        <w:t>l</w:t>
      </w:r>
      <w:r w:rsidRPr="00B05150">
        <w:rPr>
          <w:rFonts w:ascii="Arial" w:hAnsi="Arial" w:cs="Arial"/>
          <w:b/>
          <w:sz w:val="28"/>
          <w:szCs w:val="28"/>
          <w:u w:val="single"/>
        </w:rPr>
        <w:t>do Causs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</w:rPr>
        <w:t>nasceu na cidade de C</w:t>
      </w:r>
      <w:r w:rsidRPr="00B05150">
        <w:rPr>
          <w:rFonts w:ascii="Arial" w:hAnsi="Arial" w:cs="Arial"/>
          <w:sz w:val="28"/>
          <w:szCs w:val="28"/>
        </w:rPr>
        <w:t>ampinas</w:t>
      </w:r>
      <w:r>
        <w:rPr>
          <w:rFonts w:ascii="Arial" w:hAnsi="Arial" w:cs="Arial"/>
          <w:sz w:val="28"/>
          <w:szCs w:val="28"/>
        </w:rPr>
        <w:t xml:space="preserve"> – SP em 15 de março de 1940, filho de </w:t>
      </w:r>
      <w:r w:rsidR="00E24D0A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ngelo Causs e de Carmelina Causs, tendo se transferido para a cidade de Valinhos no ano de 1957, residindo inicialmente no Bairro dos Orti</w:t>
      </w:r>
      <w:r w:rsidR="00E24D0A">
        <w:rPr>
          <w:rFonts w:ascii="Arial" w:hAnsi="Arial" w:cs="Arial"/>
          <w:sz w:val="28"/>
          <w:szCs w:val="28"/>
        </w:rPr>
        <w:t>zes e depois no tradicional Bairro Castelo.</w:t>
      </w:r>
    </w:p>
    <w:p w:rsidR="000C1C88" w:rsidRDefault="000C1C88" w:rsidP="00B0515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C1C88" w:rsidRDefault="000C1C88" w:rsidP="00B0515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E24D0A" w:rsidRDefault="00E24D0A" w:rsidP="00B05150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05150" w:rsidRDefault="00B05150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No dia 11 de Julho de 1967, aos 27 anos, contraiu </w:t>
      </w:r>
      <w:r w:rsidR="00FD717E">
        <w:rPr>
          <w:rFonts w:ascii="Arial" w:hAnsi="Arial" w:cs="Arial"/>
          <w:sz w:val="28"/>
          <w:szCs w:val="28"/>
        </w:rPr>
        <w:t>matrimônio</w:t>
      </w:r>
      <w:r>
        <w:rPr>
          <w:rFonts w:ascii="Arial" w:hAnsi="Arial" w:cs="Arial"/>
          <w:sz w:val="28"/>
          <w:szCs w:val="28"/>
        </w:rPr>
        <w:t xml:space="preserve"> com a senhora Derna di Nicolla Causs, com quem teve os </w:t>
      </w:r>
      <w:r w:rsidRPr="00E24D0A">
        <w:rPr>
          <w:rFonts w:ascii="Arial" w:hAnsi="Arial" w:cs="Arial"/>
          <w:sz w:val="28"/>
          <w:szCs w:val="28"/>
        </w:rPr>
        <w:t>filhos</w:t>
      </w:r>
      <w:r w:rsidR="00E24D0A" w:rsidRPr="00E24D0A">
        <w:rPr>
          <w:rFonts w:ascii="Arial" w:hAnsi="Arial" w:cs="Arial"/>
          <w:sz w:val="28"/>
          <w:szCs w:val="28"/>
        </w:rPr>
        <w:t xml:space="preserve"> </w:t>
      </w:r>
      <w:r w:rsidRPr="00E24D0A">
        <w:rPr>
          <w:rFonts w:ascii="Arial" w:hAnsi="Arial" w:cs="Arial"/>
          <w:sz w:val="28"/>
          <w:szCs w:val="28"/>
        </w:rPr>
        <w:t>Fátima Aparecida Causs dos Santos,</w:t>
      </w:r>
      <w:r w:rsidR="00E24D0A">
        <w:rPr>
          <w:rFonts w:ascii="Arial" w:hAnsi="Arial" w:cs="Arial"/>
          <w:sz w:val="28"/>
          <w:szCs w:val="28"/>
        </w:rPr>
        <w:t xml:space="preserve"> Fani Aparecida Causs Fracaroli e</w:t>
      </w:r>
      <w:r w:rsidRPr="00E24D0A">
        <w:rPr>
          <w:rFonts w:ascii="Arial" w:hAnsi="Arial" w:cs="Arial"/>
          <w:sz w:val="28"/>
          <w:szCs w:val="28"/>
        </w:rPr>
        <w:t xml:space="preserve"> Osvaldo Causs Junior</w:t>
      </w:r>
      <w:r w:rsidR="00E24D0A">
        <w:rPr>
          <w:rFonts w:ascii="Arial" w:hAnsi="Arial" w:cs="Arial"/>
          <w:sz w:val="28"/>
          <w:szCs w:val="28"/>
        </w:rPr>
        <w:t>.</w:t>
      </w:r>
    </w:p>
    <w:p w:rsidR="000C1C88" w:rsidRDefault="000C1C88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05150" w:rsidRDefault="00E24D0A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Faz parte da constelação familiar do </w:t>
      </w:r>
      <w:r w:rsidR="000C1C88">
        <w:rPr>
          <w:rFonts w:ascii="Arial" w:hAnsi="Arial" w:cs="Arial"/>
          <w:sz w:val="28"/>
          <w:szCs w:val="28"/>
        </w:rPr>
        <w:t>homenageado</w:t>
      </w:r>
      <w:r>
        <w:rPr>
          <w:rFonts w:ascii="Arial" w:hAnsi="Arial" w:cs="Arial"/>
          <w:sz w:val="28"/>
          <w:szCs w:val="28"/>
        </w:rPr>
        <w:t xml:space="preserve">, os genros Salvador dos </w:t>
      </w:r>
      <w:proofErr w:type="gramStart"/>
      <w:r>
        <w:rPr>
          <w:rFonts w:ascii="Arial" w:hAnsi="Arial" w:cs="Arial"/>
          <w:sz w:val="28"/>
          <w:szCs w:val="28"/>
        </w:rPr>
        <w:t>Santos Filho</w:t>
      </w:r>
      <w:proofErr w:type="gramEnd"/>
      <w:r>
        <w:rPr>
          <w:rFonts w:ascii="Arial" w:hAnsi="Arial" w:cs="Arial"/>
          <w:sz w:val="28"/>
          <w:szCs w:val="28"/>
        </w:rPr>
        <w:t xml:space="preserve"> e Valdemir Fracaroli, a nora Aldrei Causs, as netas Bárbara Bruna Causs Fracaroli e</w:t>
      </w:r>
      <w:r w:rsidR="00B05150" w:rsidRPr="00E24D0A">
        <w:rPr>
          <w:rFonts w:ascii="Arial" w:hAnsi="Arial" w:cs="Arial"/>
          <w:sz w:val="28"/>
          <w:szCs w:val="28"/>
        </w:rPr>
        <w:t xml:space="preserve"> Mônica Causs dos Santos</w:t>
      </w:r>
      <w:r>
        <w:rPr>
          <w:rFonts w:ascii="Arial" w:hAnsi="Arial" w:cs="Arial"/>
          <w:sz w:val="28"/>
          <w:szCs w:val="28"/>
        </w:rPr>
        <w:t xml:space="preserve"> e o bisneto </w:t>
      </w:r>
      <w:r w:rsidR="00B05150" w:rsidRPr="00E24D0A">
        <w:rPr>
          <w:rFonts w:ascii="Arial" w:hAnsi="Arial" w:cs="Arial"/>
          <w:sz w:val="28"/>
          <w:szCs w:val="28"/>
        </w:rPr>
        <w:t>Henrique Fracaroli Agnelli</w:t>
      </w:r>
      <w:r>
        <w:rPr>
          <w:rFonts w:ascii="Arial" w:hAnsi="Arial" w:cs="Arial"/>
          <w:sz w:val="28"/>
          <w:szCs w:val="28"/>
        </w:rPr>
        <w:t>.</w:t>
      </w:r>
    </w:p>
    <w:p w:rsidR="00E24D0A" w:rsidRDefault="00E24D0A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05150" w:rsidRDefault="00E24D0A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Competente e sendo “condutor de máquinas de papel” como profissão, exerceu suas atividades profissionais no Cartonifício Valinhos, inicialmente como fabricante de papel, no período de julho de 1958 a setembro de 1971, portanto por 13 treze anos, fazendo parte da história desta tradicional empresa de </w:t>
      </w:r>
      <w:r w:rsidR="000C1C88">
        <w:rPr>
          <w:rFonts w:ascii="Arial" w:hAnsi="Arial" w:cs="Arial"/>
          <w:sz w:val="28"/>
          <w:szCs w:val="28"/>
        </w:rPr>
        <w:t>nossa cidade</w:t>
      </w:r>
      <w:r>
        <w:rPr>
          <w:rFonts w:ascii="Arial" w:hAnsi="Arial" w:cs="Arial"/>
          <w:sz w:val="28"/>
          <w:szCs w:val="28"/>
        </w:rPr>
        <w:t xml:space="preserve">, </w:t>
      </w:r>
      <w:r w:rsidR="000C1C88">
        <w:rPr>
          <w:rFonts w:ascii="Arial" w:hAnsi="Arial" w:cs="Arial"/>
          <w:sz w:val="28"/>
          <w:szCs w:val="28"/>
        </w:rPr>
        <w:t xml:space="preserve">e </w:t>
      </w:r>
      <w:r>
        <w:rPr>
          <w:rFonts w:ascii="Arial" w:hAnsi="Arial" w:cs="Arial"/>
          <w:sz w:val="28"/>
          <w:szCs w:val="28"/>
        </w:rPr>
        <w:t xml:space="preserve">devido à sua dedicação integral, </w:t>
      </w:r>
      <w:r w:rsidR="000C1C88">
        <w:rPr>
          <w:rFonts w:ascii="Arial" w:hAnsi="Arial" w:cs="Arial"/>
          <w:sz w:val="28"/>
          <w:szCs w:val="28"/>
        </w:rPr>
        <w:t xml:space="preserve">passou a ser </w:t>
      </w:r>
      <w:r>
        <w:rPr>
          <w:rFonts w:ascii="Arial" w:hAnsi="Arial" w:cs="Arial"/>
          <w:sz w:val="28"/>
          <w:szCs w:val="28"/>
        </w:rPr>
        <w:t xml:space="preserve">extremamente </w:t>
      </w:r>
      <w:proofErr w:type="gramStart"/>
      <w:r>
        <w:rPr>
          <w:rFonts w:ascii="Arial" w:hAnsi="Arial" w:cs="Arial"/>
          <w:sz w:val="28"/>
          <w:szCs w:val="28"/>
        </w:rPr>
        <w:t>considerado</w:t>
      </w:r>
      <w:proofErr w:type="gramEnd"/>
      <w:r>
        <w:rPr>
          <w:rFonts w:ascii="Arial" w:hAnsi="Arial" w:cs="Arial"/>
          <w:sz w:val="28"/>
          <w:szCs w:val="28"/>
        </w:rPr>
        <w:t xml:space="preserve"> como funcionário exemplar pelos proprietários, a conhecida família Celani.</w:t>
      </w:r>
    </w:p>
    <w:p w:rsidR="00E24D0A" w:rsidRDefault="00E24D0A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E24D0A" w:rsidRDefault="00E24D0A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Exerceu ainda as funções de ajudante de manutenção na </w:t>
      </w:r>
      <w:r w:rsidR="00FD717E">
        <w:rPr>
          <w:rFonts w:ascii="Arial" w:hAnsi="Arial" w:cs="Arial"/>
          <w:sz w:val="28"/>
          <w:szCs w:val="28"/>
        </w:rPr>
        <w:t>empresa</w:t>
      </w:r>
      <w:r>
        <w:rPr>
          <w:rFonts w:ascii="Arial" w:hAnsi="Arial" w:cs="Arial"/>
          <w:sz w:val="28"/>
          <w:szCs w:val="28"/>
        </w:rPr>
        <w:t xml:space="preserve"> E</w:t>
      </w:r>
      <w:r w:rsidR="000C1C88">
        <w:rPr>
          <w:rFonts w:ascii="Arial" w:hAnsi="Arial" w:cs="Arial"/>
          <w:sz w:val="28"/>
          <w:szCs w:val="28"/>
        </w:rPr>
        <w:t xml:space="preserve">quipamentos Clark, </w:t>
      </w:r>
      <w:r>
        <w:rPr>
          <w:rFonts w:ascii="Arial" w:hAnsi="Arial" w:cs="Arial"/>
          <w:sz w:val="28"/>
          <w:szCs w:val="28"/>
        </w:rPr>
        <w:t xml:space="preserve">de outubro de 1971 a </w:t>
      </w:r>
      <w:r w:rsidR="00FD717E">
        <w:rPr>
          <w:rFonts w:ascii="Arial" w:hAnsi="Arial" w:cs="Arial"/>
          <w:sz w:val="28"/>
          <w:szCs w:val="28"/>
        </w:rPr>
        <w:t>Janeiro</w:t>
      </w:r>
      <w:r>
        <w:rPr>
          <w:rFonts w:ascii="Arial" w:hAnsi="Arial" w:cs="Arial"/>
          <w:sz w:val="28"/>
          <w:szCs w:val="28"/>
        </w:rPr>
        <w:t xml:space="preserve"> de 1972, retornando ao </w:t>
      </w:r>
      <w:r w:rsidR="00FD717E">
        <w:rPr>
          <w:rFonts w:ascii="Arial" w:hAnsi="Arial" w:cs="Arial"/>
          <w:sz w:val="28"/>
          <w:szCs w:val="28"/>
        </w:rPr>
        <w:t xml:space="preserve">Cartonifício Valinhos em Janeiro de 1972 até maio de 1977, onde exerceu a função de contramestre. </w:t>
      </w:r>
    </w:p>
    <w:p w:rsidR="00FD717E" w:rsidRDefault="00FD717E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C1C88" w:rsidRDefault="00FD717E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0C1C88" w:rsidRDefault="000C1C88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C1C88" w:rsidRDefault="000C1C88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C1C88" w:rsidRDefault="000C1C88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FD717E" w:rsidRDefault="00FD717E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Em uma nova fase profissional, transferiu-se para a Rigesa Celulose Papel e Embalagens Ltda, onde de março a dezembro de 1978, exerceu a função de prensista.</w:t>
      </w:r>
    </w:p>
    <w:p w:rsidR="00FD717E" w:rsidRDefault="00FD717E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C1C88" w:rsidRDefault="00FD717E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>Convidado a retornar ao Cartonifício Valinhos, ali atuou de dezembro de 1978 até o</w:t>
      </w:r>
      <w:r w:rsidR="000C1C88">
        <w:rPr>
          <w:rFonts w:ascii="Arial" w:hAnsi="Arial" w:cs="Arial"/>
          <w:sz w:val="28"/>
          <w:szCs w:val="28"/>
        </w:rPr>
        <w:t xml:space="preserve"> ano de 1991, onde se aposentou com méritos de excelente profissional.</w:t>
      </w:r>
    </w:p>
    <w:p w:rsidR="00FD717E" w:rsidRDefault="007E534C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FD717E" w:rsidRPr="007E534C" w:rsidRDefault="007E534C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Osvaldo Causs, cidadão de trato fácil, relacionava-se bem com as pessoas</w:t>
      </w:r>
      <w:r w:rsidR="000C1C88">
        <w:rPr>
          <w:rFonts w:ascii="Arial" w:hAnsi="Arial" w:cs="Arial"/>
          <w:sz w:val="28"/>
          <w:szCs w:val="28"/>
        </w:rPr>
        <w:t xml:space="preserve"> da comunidade</w:t>
      </w:r>
      <w:r>
        <w:rPr>
          <w:rFonts w:ascii="Arial" w:hAnsi="Arial" w:cs="Arial"/>
          <w:sz w:val="28"/>
          <w:szCs w:val="28"/>
        </w:rPr>
        <w:t>, tendo conquistado durante a vida considerável número de amigos por toda Valinhos e região, inclusive seus antigos patrões Sr. Segismundo e Fernando Celani, que tinham pelo funcion</w:t>
      </w:r>
      <w:r w:rsidR="000C1C88">
        <w:rPr>
          <w:rFonts w:ascii="Arial" w:hAnsi="Arial" w:cs="Arial"/>
          <w:sz w:val="28"/>
          <w:szCs w:val="28"/>
        </w:rPr>
        <w:t xml:space="preserve">ário e amigo, total confiança, </w:t>
      </w:r>
      <w:r>
        <w:rPr>
          <w:rFonts w:ascii="Arial" w:hAnsi="Arial" w:cs="Arial"/>
          <w:sz w:val="28"/>
          <w:szCs w:val="28"/>
        </w:rPr>
        <w:t>distinta consideração</w:t>
      </w:r>
      <w:r w:rsidR="000C1C88">
        <w:rPr>
          <w:rFonts w:ascii="Arial" w:hAnsi="Arial" w:cs="Arial"/>
          <w:sz w:val="28"/>
          <w:szCs w:val="28"/>
        </w:rPr>
        <w:t xml:space="preserve"> e elevado apreço</w:t>
      </w:r>
      <w:r>
        <w:rPr>
          <w:rFonts w:ascii="Arial" w:hAnsi="Arial" w:cs="Arial"/>
          <w:sz w:val="28"/>
          <w:szCs w:val="28"/>
        </w:rPr>
        <w:t xml:space="preserve">. </w:t>
      </w:r>
    </w:p>
    <w:p w:rsidR="00FD717E" w:rsidRDefault="00FD717E" w:rsidP="00E24D0A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</w:p>
    <w:p w:rsidR="00CB6469" w:rsidRDefault="00FD717E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 w:rsidR="000C1C88">
        <w:rPr>
          <w:rFonts w:ascii="Arial" w:hAnsi="Arial" w:cs="Arial"/>
          <w:sz w:val="28"/>
          <w:szCs w:val="28"/>
        </w:rPr>
        <w:t>Homem d</w:t>
      </w:r>
      <w:r>
        <w:rPr>
          <w:rFonts w:ascii="Arial" w:hAnsi="Arial" w:cs="Arial"/>
          <w:sz w:val="28"/>
          <w:szCs w:val="28"/>
        </w:rPr>
        <w:t xml:space="preserve">eterminado, </w:t>
      </w:r>
      <w:r w:rsidR="00B05150" w:rsidRPr="00FD717E">
        <w:rPr>
          <w:rFonts w:ascii="Arial" w:hAnsi="Arial" w:cs="Arial"/>
          <w:sz w:val="28"/>
          <w:szCs w:val="28"/>
        </w:rPr>
        <w:t xml:space="preserve">desafiador, honestíssimo, batalhador, </w:t>
      </w:r>
      <w:r w:rsidR="000C1C88">
        <w:rPr>
          <w:rFonts w:ascii="Arial" w:hAnsi="Arial" w:cs="Arial"/>
          <w:sz w:val="28"/>
          <w:szCs w:val="28"/>
        </w:rPr>
        <w:t>Causs pautou sua vida como cidadão</w:t>
      </w:r>
      <w:r>
        <w:rPr>
          <w:rFonts w:ascii="Arial" w:hAnsi="Arial" w:cs="Arial"/>
          <w:sz w:val="28"/>
          <w:szCs w:val="28"/>
        </w:rPr>
        <w:t xml:space="preserve"> probo e de caráter excepcional. Pai presente, </w:t>
      </w:r>
      <w:r w:rsidR="00B05150" w:rsidRPr="00FD717E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 xml:space="preserve">arido amoroso, dedicado e </w:t>
      </w:r>
      <w:r w:rsidR="00B05150" w:rsidRPr="00FD717E">
        <w:rPr>
          <w:rFonts w:ascii="Arial" w:hAnsi="Arial" w:cs="Arial"/>
          <w:sz w:val="28"/>
          <w:szCs w:val="28"/>
        </w:rPr>
        <w:t>educado, sempre</w:t>
      </w:r>
      <w:r>
        <w:rPr>
          <w:rFonts w:ascii="Arial" w:hAnsi="Arial" w:cs="Arial"/>
          <w:sz w:val="28"/>
          <w:szCs w:val="28"/>
        </w:rPr>
        <w:t xml:space="preserve"> colocou a família como prioridade em sua vida.</w:t>
      </w:r>
    </w:p>
    <w:p w:rsidR="007E534C" w:rsidRDefault="007E534C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7E534C" w:rsidRPr="007E534C" w:rsidRDefault="007E534C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>Osvaldo Causs, faleceu na cidade de Valinhos, no dia 02 de junho de 2019 aos 79 anos de idade.</w:t>
      </w:r>
    </w:p>
    <w:p w:rsidR="00C734D9" w:rsidRPr="00CE32C5" w:rsidRDefault="00C734D9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C1C88" w:rsidRDefault="00D15813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sz w:val="28"/>
          <w:szCs w:val="28"/>
        </w:rPr>
        <w:tab/>
        <w:t>Desta forma, o cidadão</w:t>
      </w:r>
      <w:r w:rsidR="000C1C88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7E534C">
        <w:rPr>
          <w:rFonts w:ascii="Arial" w:hAnsi="Arial" w:cs="Arial"/>
          <w:b/>
          <w:sz w:val="28"/>
          <w:szCs w:val="28"/>
          <w:u w:val="single"/>
        </w:rPr>
        <w:t>Osvaldo Causs</w:t>
      </w:r>
      <w:r w:rsidR="00081AA9">
        <w:rPr>
          <w:rFonts w:ascii="Arial" w:hAnsi="Arial" w:cs="Arial"/>
          <w:b/>
          <w:sz w:val="28"/>
          <w:szCs w:val="28"/>
        </w:rPr>
        <w:t xml:space="preserve">, </w:t>
      </w:r>
      <w:r w:rsidR="00A05190" w:rsidRPr="00CE32C5">
        <w:rPr>
          <w:rFonts w:ascii="Arial" w:hAnsi="Arial" w:cs="Arial"/>
          <w:sz w:val="28"/>
          <w:szCs w:val="28"/>
        </w:rPr>
        <w:t xml:space="preserve">que recebe aqui nossa atenção e </w:t>
      </w:r>
      <w:r w:rsidRPr="00CE32C5">
        <w:rPr>
          <w:rFonts w:ascii="Arial" w:hAnsi="Arial" w:cs="Arial"/>
          <w:sz w:val="28"/>
          <w:szCs w:val="28"/>
        </w:rPr>
        <w:t>respeito</w:t>
      </w:r>
      <w:r w:rsidR="00A05190" w:rsidRPr="00CE32C5">
        <w:rPr>
          <w:rFonts w:ascii="Arial" w:hAnsi="Arial" w:cs="Arial"/>
          <w:sz w:val="28"/>
          <w:szCs w:val="28"/>
        </w:rPr>
        <w:t>,</w:t>
      </w:r>
      <w:r w:rsidR="00CB48EF" w:rsidRPr="00CE32C5">
        <w:rPr>
          <w:rFonts w:ascii="Arial" w:hAnsi="Arial" w:cs="Arial"/>
          <w:sz w:val="28"/>
          <w:szCs w:val="28"/>
        </w:rPr>
        <w:t xml:space="preserve"> e fazendo parte da história de Valinhos</w:t>
      </w:r>
      <w:r w:rsidR="00081AA9">
        <w:rPr>
          <w:rFonts w:ascii="Arial" w:hAnsi="Arial" w:cs="Arial"/>
          <w:sz w:val="28"/>
          <w:szCs w:val="28"/>
        </w:rPr>
        <w:t xml:space="preserve"> através de seu trabalho e dedicação à</w:t>
      </w:r>
      <w:r w:rsidR="00C734D9">
        <w:rPr>
          <w:rFonts w:ascii="Arial" w:hAnsi="Arial" w:cs="Arial"/>
          <w:sz w:val="28"/>
          <w:szCs w:val="28"/>
        </w:rPr>
        <w:t xml:space="preserve"> </w:t>
      </w:r>
      <w:r w:rsidR="00081AA9">
        <w:rPr>
          <w:rFonts w:ascii="Arial" w:hAnsi="Arial" w:cs="Arial"/>
          <w:sz w:val="28"/>
          <w:szCs w:val="28"/>
        </w:rPr>
        <w:t>nossa terra</w:t>
      </w:r>
      <w:r w:rsidRPr="00CE32C5">
        <w:rPr>
          <w:rFonts w:ascii="Arial" w:hAnsi="Arial" w:cs="Arial"/>
          <w:sz w:val="28"/>
          <w:szCs w:val="28"/>
        </w:rPr>
        <w:t>,</w:t>
      </w:r>
      <w:r w:rsidR="00C734D9">
        <w:rPr>
          <w:rFonts w:ascii="Arial" w:hAnsi="Arial" w:cs="Arial"/>
          <w:sz w:val="28"/>
          <w:szCs w:val="28"/>
        </w:rPr>
        <w:t xml:space="preserve"> onde constituiu família e aqui viveu, </w:t>
      </w:r>
      <w:r w:rsidR="00A03034" w:rsidRPr="00CE32C5">
        <w:rPr>
          <w:rFonts w:ascii="Arial" w:hAnsi="Arial" w:cs="Arial"/>
          <w:sz w:val="28"/>
          <w:szCs w:val="28"/>
        </w:rPr>
        <w:t xml:space="preserve">é merecedor de </w:t>
      </w:r>
      <w:r w:rsidRPr="00CE32C5">
        <w:rPr>
          <w:rFonts w:ascii="Arial" w:hAnsi="Arial" w:cs="Arial"/>
          <w:sz w:val="28"/>
          <w:szCs w:val="28"/>
        </w:rPr>
        <w:t xml:space="preserve">justa e </w:t>
      </w:r>
      <w:proofErr w:type="gramStart"/>
      <w:r w:rsidRPr="00CE32C5">
        <w:rPr>
          <w:rFonts w:ascii="Arial" w:hAnsi="Arial" w:cs="Arial"/>
          <w:sz w:val="28"/>
          <w:szCs w:val="28"/>
        </w:rPr>
        <w:t>legítima</w:t>
      </w:r>
      <w:proofErr w:type="gramEnd"/>
      <w:r w:rsidRPr="00CE32C5">
        <w:rPr>
          <w:rFonts w:ascii="Arial" w:hAnsi="Arial" w:cs="Arial"/>
          <w:sz w:val="28"/>
          <w:szCs w:val="28"/>
        </w:rPr>
        <w:t xml:space="preserve"> </w:t>
      </w:r>
    </w:p>
    <w:p w:rsidR="000C1C88" w:rsidRDefault="000C1C88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C1C88" w:rsidRDefault="000C1C88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3B7FBD" w:rsidRDefault="00D15813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CE32C5">
        <w:rPr>
          <w:rFonts w:ascii="Arial" w:hAnsi="Arial" w:cs="Arial"/>
          <w:sz w:val="28"/>
          <w:szCs w:val="28"/>
        </w:rPr>
        <w:t>homenagem</w:t>
      </w:r>
      <w:proofErr w:type="gramEnd"/>
      <w:r w:rsidRPr="00CE32C5">
        <w:rPr>
          <w:rFonts w:ascii="Arial" w:hAnsi="Arial" w:cs="Arial"/>
          <w:sz w:val="28"/>
          <w:szCs w:val="28"/>
        </w:rPr>
        <w:t xml:space="preserve"> com a denominação de </w:t>
      </w:r>
      <w:r w:rsidR="009516EC" w:rsidRPr="00CE32C5">
        <w:rPr>
          <w:rFonts w:ascii="Arial" w:hAnsi="Arial" w:cs="Arial"/>
          <w:sz w:val="28"/>
          <w:szCs w:val="28"/>
        </w:rPr>
        <w:t>Praça</w:t>
      </w:r>
      <w:r w:rsidR="000C1C88">
        <w:rPr>
          <w:rFonts w:ascii="Arial" w:hAnsi="Arial" w:cs="Arial"/>
          <w:sz w:val="28"/>
          <w:szCs w:val="28"/>
        </w:rPr>
        <w:t xml:space="preserve"> em local destacado de nossa Valinhos</w:t>
      </w:r>
      <w:r w:rsidRPr="00CE32C5">
        <w:rPr>
          <w:rFonts w:ascii="Arial" w:hAnsi="Arial" w:cs="Arial"/>
          <w:sz w:val="28"/>
          <w:szCs w:val="28"/>
        </w:rPr>
        <w:t xml:space="preserve">, </w:t>
      </w:r>
      <w:r w:rsidR="00AA73F2" w:rsidRPr="00CE32C5">
        <w:rPr>
          <w:rFonts w:ascii="Arial" w:hAnsi="Arial" w:cs="Arial"/>
          <w:sz w:val="28"/>
          <w:szCs w:val="28"/>
        </w:rPr>
        <w:t xml:space="preserve">de forma a imortalizar o </w:t>
      </w:r>
      <w:r w:rsidR="00A927EF">
        <w:rPr>
          <w:rFonts w:ascii="Arial" w:hAnsi="Arial" w:cs="Arial"/>
          <w:sz w:val="28"/>
          <w:szCs w:val="28"/>
        </w:rPr>
        <w:t>seu nom</w:t>
      </w:r>
      <w:r w:rsidR="007E534C">
        <w:rPr>
          <w:rFonts w:ascii="Arial" w:hAnsi="Arial" w:cs="Arial"/>
          <w:sz w:val="28"/>
          <w:szCs w:val="28"/>
        </w:rPr>
        <w:t>e junto à comunidade valinhense, com toda consideração e respeito que merece para sempre.</w:t>
      </w:r>
    </w:p>
    <w:p w:rsidR="006E76DF" w:rsidRDefault="006E76DF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6E76DF" w:rsidRPr="00CE32C5" w:rsidRDefault="006E76DF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430C3A" w:rsidRPr="00CE32C5" w:rsidRDefault="00430C3A" w:rsidP="00D15813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3B7FBD" w:rsidRPr="00CE32C5" w:rsidRDefault="006B1C2F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sz w:val="28"/>
          <w:szCs w:val="28"/>
        </w:rPr>
        <w:t xml:space="preserve">Valinhos, </w:t>
      </w:r>
      <w:r w:rsidR="007E534C">
        <w:rPr>
          <w:rFonts w:ascii="Arial" w:hAnsi="Arial" w:cs="Arial"/>
          <w:sz w:val="28"/>
          <w:szCs w:val="28"/>
        </w:rPr>
        <w:t>05 de novembro de</w:t>
      </w:r>
      <w:r w:rsidR="00C734D9">
        <w:rPr>
          <w:rFonts w:ascii="Arial" w:hAnsi="Arial" w:cs="Arial"/>
          <w:sz w:val="28"/>
          <w:szCs w:val="28"/>
        </w:rPr>
        <w:t xml:space="preserve"> 2019.</w:t>
      </w:r>
    </w:p>
    <w:p w:rsidR="00CB6469" w:rsidRDefault="00CB6469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6E76DF" w:rsidRDefault="006E76DF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6E76DF" w:rsidRPr="00CE32C5" w:rsidRDefault="006E76DF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3B7FBD" w:rsidRPr="00CE32C5" w:rsidRDefault="003B7FBD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3B7FBD" w:rsidRPr="00CE32C5" w:rsidRDefault="003B7FBD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>Mauro de Sousa Penido</w:t>
      </w:r>
    </w:p>
    <w:p w:rsidR="003B7FBD" w:rsidRPr="00CE32C5" w:rsidRDefault="003B7FBD" w:rsidP="00A05190">
      <w:pPr>
        <w:pStyle w:val="SemEspaamento"/>
        <w:tabs>
          <w:tab w:val="left" w:pos="2268"/>
          <w:tab w:val="left" w:pos="2977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>Vereador</w:t>
      </w:r>
    </w:p>
    <w:p w:rsidR="00CB6469" w:rsidRPr="00CE32C5" w:rsidRDefault="00CB6469" w:rsidP="00CB6469">
      <w:pPr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:rsidR="006369DE" w:rsidRDefault="006369DE" w:rsidP="00CB6469">
      <w:pPr>
        <w:rPr>
          <w:rFonts w:ascii="Arial" w:hAnsi="Arial" w:cs="Arial"/>
          <w:sz w:val="28"/>
          <w:szCs w:val="28"/>
        </w:rPr>
      </w:pPr>
    </w:p>
    <w:p w:rsidR="00A927EF" w:rsidRDefault="00A927EF" w:rsidP="00CB6469">
      <w:pPr>
        <w:rPr>
          <w:rFonts w:ascii="Arial" w:hAnsi="Arial" w:cs="Arial"/>
          <w:sz w:val="28"/>
          <w:szCs w:val="28"/>
        </w:rPr>
      </w:pPr>
    </w:p>
    <w:p w:rsidR="000C1C88" w:rsidRDefault="000C1C88" w:rsidP="00CB6469">
      <w:pPr>
        <w:rPr>
          <w:rFonts w:ascii="Arial" w:hAnsi="Arial" w:cs="Arial"/>
          <w:sz w:val="28"/>
          <w:szCs w:val="28"/>
        </w:rPr>
      </w:pPr>
    </w:p>
    <w:p w:rsidR="000C1C88" w:rsidRDefault="000C1C88" w:rsidP="00CB6469">
      <w:pPr>
        <w:rPr>
          <w:rFonts w:ascii="Arial" w:hAnsi="Arial" w:cs="Arial"/>
          <w:sz w:val="28"/>
          <w:szCs w:val="28"/>
        </w:rPr>
      </w:pPr>
    </w:p>
    <w:p w:rsidR="000C1C88" w:rsidRPr="00CE32C5" w:rsidRDefault="000C1C88" w:rsidP="00CB6469">
      <w:pPr>
        <w:rPr>
          <w:rFonts w:ascii="Arial" w:hAnsi="Arial" w:cs="Arial"/>
          <w:sz w:val="28"/>
          <w:szCs w:val="28"/>
        </w:rPr>
      </w:pPr>
    </w:p>
    <w:p w:rsidR="006369DE" w:rsidRPr="00CE32C5" w:rsidRDefault="006369DE" w:rsidP="00CB6469">
      <w:pPr>
        <w:rPr>
          <w:rFonts w:ascii="Arial" w:hAnsi="Arial" w:cs="Arial"/>
          <w:sz w:val="28"/>
          <w:szCs w:val="28"/>
        </w:rPr>
      </w:pPr>
    </w:p>
    <w:p w:rsidR="00BF7717" w:rsidRPr="00CE32C5" w:rsidRDefault="00BF7717" w:rsidP="00CB6469">
      <w:pPr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CE32C5">
        <w:rPr>
          <w:rFonts w:ascii="Arial" w:hAnsi="Arial" w:cs="Arial"/>
          <w:sz w:val="28"/>
          <w:szCs w:val="28"/>
        </w:rPr>
        <w:t>Anexos:</w:t>
      </w:r>
    </w:p>
    <w:p w:rsidR="00BF7717" w:rsidRPr="00CE32C5" w:rsidRDefault="00BF7717" w:rsidP="00BF7717">
      <w:pPr>
        <w:pStyle w:val="SemEspaamento"/>
        <w:tabs>
          <w:tab w:val="left" w:pos="2268"/>
          <w:tab w:val="left" w:pos="2977"/>
        </w:tabs>
        <w:spacing w:line="360" w:lineRule="auto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sz w:val="28"/>
          <w:szCs w:val="28"/>
        </w:rPr>
        <w:t>Certidão de Óbito do homenageado</w:t>
      </w:r>
    </w:p>
    <w:p w:rsidR="00BF7717" w:rsidRPr="00CE32C5" w:rsidRDefault="00BF7717" w:rsidP="00BF7717">
      <w:pPr>
        <w:pStyle w:val="SemEspaamento"/>
        <w:tabs>
          <w:tab w:val="left" w:pos="2268"/>
          <w:tab w:val="left" w:pos="2977"/>
        </w:tabs>
        <w:spacing w:line="360" w:lineRule="auto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sz w:val="28"/>
          <w:szCs w:val="28"/>
        </w:rPr>
        <w:t xml:space="preserve">Localização com croqui – </w:t>
      </w:r>
      <w:proofErr w:type="gramStart"/>
      <w:r w:rsidRPr="00CE32C5">
        <w:rPr>
          <w:rFonts w:ascii="Arial" w:hAnsi="Arial" w:cs="Arial"/>
          <w:sz w:val="28"/>
          <w:szCs w:val="28"/>
        </w:rPr>
        <w:t>S.P.M.</w:t>
      </w:r>
      <w:proofErr w:type="gramEnd"/>
      <w:r w:rsidRPr="00CE32C5">
        <w:rPr>
          <w:rFonts w:ascii="Arial" w:hAnsi="Arial" w:cs="Arial"/>
          <w:sz w:val="28"/>
          <w:szCs w:val="28"/>
        </w:rPr>
        <w:t>A</w:t>
      </w:r>
    </w:p>
    <w:p w:rsidR="00BF7717" w:rsidRPr="00CE32C5" w:rsidRDefault="00BF7717" w:rsidP="00BF7717">
      <w:pPr>
        <w:pStyle w:val="SemEspaamento"/>
        <w:tabs>
          <w:tab w:val="left" w:pos="2268"/>
          <w:tab w:val="left" w:pos="2977"/>
        </w:tabs>
        <w:spacing w:line="360" w:lineRule="auto"/>
        <w:rPr>
          <w:rFonts w:ascii="Arial" w:hAnsi="Arial" w:cs="Arial"/>
          <w:b/>
          <w:sz w:val="28"/>
          <w:szCs w:val="28"/>
        </w:rPr>
      </w:pPr>
      <w:r w:rsidRPr="00CE32C5">
        <w:rPr>
          <w:rFonts w:ascii="Arial" w:hAnsi="Arial" w:cs="Arial"/>
          <w:sz w:val="28"/>
          <w:szCs w:val="28"/>
        </w:rPr>
        <w:t>Projeto de Lei</w:t>
      </w:r>
    </w:p>
    <w:p w:rsidR="00067176" w:rsidRPr="00CE32C5" w:rsidRDefault="00067176" w:rsidP="003B7FBD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  <w:sectPr w:rsidR="00067176" w:rsidRPr="00CE32C5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:rsidR="00067176" w:rsidRPr="00CE32C5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6369DE" w:rsidRPr="00CE32C5" w:rsidRDefault="006369DE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C6255A" w:rsidRPr="00CE32C5" w:rsidRDefault="00067176" w:rsidP="00CB6469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>PROJETO DE LEI N°           /2017</w:t>
      </w:r>
    </w:p>
    <w:p w:rsidR="009516EC" w:rsidRPr="00CE32C5" w:rsidRDefault="009516EC" w:rsidP="009516EC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A927EF" w:rsidRPr="000C1C88" w:rsidRDefault="000C1C88" w:rsidP="00A927EF">
      <w:pPr>
        <w:pStyle w:val="SemEspaamento"/>
        <w:tabs>
          <w:tab w:val="left" w:pos="2268"/>
          <w:tab w:val="left" w:pos="2977"/>
        </w:tabs>
        <w:spacing w:line="360" w:lineRule="auto"/>
        <w:ind w:left="3540"/>
        <w:jc w:val="both"/>
        <w:rPr>
          <w:rFonts w:ascii="Arial" w:hAnsi="Arial" w:cs="Arial"/>
          <w:b/>
          <w:sz w:val="28"/>
          <w:szCs w:val="28"/>
        </w:rPr>
      </w:pPr>
      <w:r w:rsidRPr="000C1C88">
        <w:rPr>
          <w:rFonts w:ascii="Arial" w:hAnsi="Arial" w:cs="Arial"/>
          <w:b/>
          <w:sz w:val="28"/>
          <w:szCs w:val="28"/>
        </w:rPr>
        <w:t xml:space="preserve">Denomina </w:t>
      </w:r>
      <w:r w:rsidRPr="000C1C88">
        <w:rPr>
          <w:rFonts w:ascii="Arial" w:hAnsi="Arial" w:cs="Arial"/>
          <w:b/>
          <w:sz w:val="28"/>
          <w:szCs w:val="28"/>
          <w:u w:val="single"/>
        </w:rPr>
        <w:t>Praça Osvaldo Causs</w:t>
      </w:r>
      <w:r w:rsidRPr="000C1C88">
        <w:rPr>
          <w:rFonts w:ascii="Arial" w:hAnsi="Arial" w:cs="Arial"/>
          <w:b/>
          <w:sz w:val="28"/>
          <w:szCs w:val="28"/>
        </w:rPr>
        <w:t xml:space="preserve">, área que consta nos registros da municipalidade atualmente como “Sistema de Lazer </w:t>
      </w:r>
      <w:proofErr w:type="gramStart"/>
      <w:r w:rsidRPr="000C1C88">
        <w:rPr>
          <w:rFonts w:ascii="Arial" w:hAnsi="Arial" w:cs="Arial"/>
          <w:b/>
          <w:sz w:val="28"/>
          <w:szCs w:val="28"/>
        </w:rPr>
        <w:t>2</w:t>
      </w:r>
      <w:proofErr w:type="gramEnd"/>
      <w:r w:rsidRPr="000C1C88">
        <w:rPr>
          <w:rFonts w:ascii="Arial" w:hAnsi="Arial" w:cs="Arial"/>
          <w:b/>
          <w:sz w:val="28"/>
          <w:szCs w:val="28"/>
        </w:rPr>
        <w:t>, do Loteamento Santa Marina, Bairro São Jorge, circundado pela Avenida Independência, Rua José Murilia Bozza, Rua Júlio Spiandoreli e pela Rua Antonio Juliato</w:t>
      </w:r>
      <w:r>
        <w:rPr>
          <w:rFonts w:ascii="Arial" w:hAnsi="Arial" w:cs="Arial"/>
          <w:b/>
          <w:sz w:val="28"/>
          <w:szCs w:val="28"/>
        </w:rPr>
        <w:t>”</w:t>
      </w:r>
      <w:r w:rsidRPr="000C1C88">
        <w:rPr>
          <w:rFonts w:ascii="Arial" w:hAnsi="Arial" w:cs="Arial"/>
          <w:b/>
          <w:sz w:val="28"/>
          <w:szCs w:val="28"/>
        </w:rPr>
        <w:t>, na forma que especifica.</w:t>
      </w:r>
    </w:p>
    <w:p w:rsidR="006E76DF" w:rsidRDefault="006E76DF" w:rsidP="00430C3A">
      <w:pPr>
        <w:pStyle w:val="SemEspaamento"/>
        <w:tabs>
          <w:tab w:val="left" w:pos="2268"/>
          <w:tab w:val="left" w:pos="2977"/>
        </w:tabs>
        <w:spacing w:line="360" w:lineRule="auto"/>
        <w:ind w:left="3540"/>
        <w:jc w:val="both"/>
        <w:rPr>
          <w:rFonts w:ascii="Arial" w:hAnsi="Arial" w:cs="Arial"/>
          <w:b/>
          <w:sz w:val="28"/>
          <w:szCs w:val="28"/>
        </w:rPr>
      </w:pPr>
    </w:p>
    <w:p w:rsidR="006E76DF" w:rsidRPr="00081AA9" w:rsidRDefault="006E76DF" w:rsidP="00430C3A">
      <w:pPr>
        <w:pStyle w:val="SemEspaamento"/>
        <w:tabs>
          <w:tab w:val="left" w:pos="2268"/>
          <w:tab w:val="left" w:pos="2977"/>
        </w:tabs>
        <w:spacing w:line="360" w:lineRule="auto"/>
        <w:ind w:left="3540"/>
        <w:jc w:val="both"/>
        <w:rPr>
          <w:rFonts w:ascii="Arial" w:hAnsi="Arial" w:cs="Arial"/>
          <w:b/>
          <w:sz w:val="28"/>
          <w:szCs w:val="28"/>
        </w:rPr>
      </w:pPr>
    </w:p>
    <w:p w:rsidR="00067176" w:rsidRPr="00CE32C5" w:rsidRDefault="003B7FBD" w:rsidP="006B1C2F">
      <w:pPr>
        <w:pStyle w:val="NormalWeb"/>
        <w:shd w:val="clear" w:color="auto" w:fill="FFFFFF"/>
        <w:spacing w:before="0" w:beforeAutospacing="0" w:after="161" w:afterAutospacing="0" w:line="360" w:lineRule="auto"/>
        <w:ind w:left="2835"/>
        <w:contextualSpacing/>
        <w:jc w:val="both"/>
        <w:rPr>
          <w:rFonts w:ascii="Arial" w:hAnsi="Arial" w:cs="Arial"/>
          <w:b/>
          <w:sz w:val="28"/>
          <w:szCs w:val="28"/>
        </w:rPr>
      </w:pPr>
      <w:r w:rsidRPr="00CE32C5">
        <w:rPr>
          <w:rFonts w:ascii="Arial" w:hAnsi="Arial" w:cs="Arial"/>
          <w:sz w:val="28"/>
          <w:szCs w:val="28"/>
        </w:rPr>
        <w:t xml:space="preserve"> </w:t>
      </w:r>
    </w:p>
    <w:p w:rsidR="00067176" w:rsidRDefault="00067176" w:rsidP="006369DE">
      <w:pPr>
        <w:pStyle w:val="NormalWeb"/>
        <w:shd w:val="clear" w:color="auto" w:fill="FFFFFF"/>
        <w:spacing w:before="0" w:beforeAutospacing="0" w:after="161" w:afterAutospacing="0" w:line="360" w:lineRule="auto"/>
        <w:ind w:firstLine="2835"/>
        <w:contextualSpacing/>
        <w:jc w:val="both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>ORESTES PREVITALE JUNIOR</w:t>
      </w:r>
      <w:r w:rsidRPr="00CE32C5">
        <w:rPr>
          <w:rFonts w:ascii="Arial" w:hAnsi="Arial" w:cs="Arial"/>
          <w:sz w:val="28"/>
          <w:szCs w:val="28"/>
        </w:rPr>
        <w:t>, Prefeito do Município de Valinhos, no uso de suas atribuições que lhe são conferidas por Lei,</w:t>
      </w:r>
    </w:p>
    <w:p w:rsidR="006E76DF" w:rsidRPr="00CE32C5" w:rsidRDefault="006E76DF" w:rsidP="006369DE">
      <w:pPr>
        <w:pStyle w:val="NormalWeb"/>
        <w:shd w:val="clear" w:color="auto" w:fill="FFFFFF"/>
        <w:spacing w:before="0" w:beforeAutospacing="0" w:after="161" w:afterAutospacing="0" w:line="360" w:lineRule="auto"/>
        <w:ind w:firstLine="2835"/>
        <w:contextualSpacing/>
        <w:jc w:val="both"/>
        <w:rPr>
          <w:rFonts w:ascii="Arial" w:hAnsi="Arial" w:cs="Arial"/>
          <w:sz w:val="28"/>
          <w:szCs w:val="28"/>
        </w:rPr>
      </w:pPr>
    </w:p>
    <w:p w:rsidR="00067176" w:rsidRPr="00CE32C5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ind w:firstLine="2835"/>
        <w:contextualSpacing/>
        <w:jc w:val="both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 xml:space="preserve">FAZ SABER, </w:t>
      </w:r>
      <w:r w:rsidRPr="00CE32C5">
        <w:rPr>
          <w:rFonts w:ascii="Arial" w:hAnsi="Arial" w:cs="Arial"/>
          <w:sz w:val="28"/>
          <w:szCs w:val="28"/>
        </w:rPr>
        <w:t>que a Câmara Municipal aprovou e ele sanciona e promulga a seguinte Lei:</w:t>
      </w:r>
    </w:p>
    <w:p w:rsidR="00067176" w:rsidRPr="00CE32C5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0C1C88" w:rsidRDefault="009516EC" w:rsidP="000C1C88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 xml:space="preserve"> </w:t>
      </w:r>
      <w:r w:rsidRPr="00CE32C5">
        <w:rPr>
          <w:rFonts w:ascii="Arial" w:hAnsi="Arial" w:cs="Arial"/>
          <w:b/>
          <w:sz w:val="28"/>
          <w:szCs w:val="28"/>
        </w:rPr>
        <w:tab/>
      </w:r>
      <w:r w:rsidRPr="00CE32C5">
        <w:rPr>
          <w:rFonts w:ascii="Arial" w:hAnsi="Arial" w:cs="Arial"/>
          <w:b/>
          <w:sz w:val="28"/>
          <w:szCs w:val="28"/>
        </w:rPr>
        <w:tab/>
      </w:r>
      <w:r w:rsidR="00067176" w:rsidRPr="00CE32C5">
        <w:rPr>
          <w:rFonts w:ascii="Arial" w:hAnsi="Arial" w:cs="Arial"/>
          <w:b/>
          <w:sz w:val="28"/>
          <w:szCs w:val="28"/>
        </w:rPr>
        <w:t xml:space="preserve">Art. 1º </w:t>
      </w:r>
      <w:r w:rsidR="00860166" w:rsidRPr="00CE32C5">
        <w:rPr>
          <w:rFonts w:ascii="Arial" w:hAnsi="Arial" w:cs="Arial"/>
          <w:b/>
          <w:sz w:val="28"/>
          <w:szCs w:val="28"/>
        </w:rPr>
        <w:t xml:space="preserve">- </w:t>
      </w:r>
      <w:r w:rsidR="00081AA9">
        <w:rPr>
          <w:rFonts w:ascii="Arial" w:hAnsi="Arial" w:cs="Arial"/>
          <w:sz w:val="28"/>
          <w:szCs w:val="28"/>
        </w:rPr>
        <w:t>D</w:t>
      </w:r>
      <w:r w:rsidR="000C1C88">
        <w:rPr>
          <w:rFonts w:ascii="Arial" w:hAnsi="Arial" w:cs="Arial"/>
          <w:sz w:val="28"/>
          <w:szCs w:val="28"/>
        </w:rPr>
        <w:t xml:space="preserve">enomina </w:t>
      </w:r>
      <w:r w:rsidR="000C1C88">
        <w:rPr>
          <w:rFonts w:ascii="Arial" w:hAnsi="Arial" w:cs="Arial"/>
          <w:b/>
          <w:sz w:val="28"/>
          <w:szCs w:val="28"/>
          <w:u w:val="single"/>
        </w:rPr>
        <w:t>Praça Osvaldo Causs</w:t>
      </w:r>
      <w:r w:rsidR="000C1C88" w:rsidRPr="00CE32C5">
        <w:rPr>
          <w:rFonts w:ascii="Arial" w:hAnsi="Arial" w:cs="Arial"/>
          <w:sz w:val="28"/>
          <w:szCs w:val="28"/>
        </w:rPr>
        <w:t xml:space="preserve">, </w:t>
      </w:r>
      <w:r w:rsidR="000C1C88">
        <w:rPr>
          <w:rFonts w:ascii="Arial" w:hAnsi="Arial" w:cs="Arial"/>
          <w:sz w:val="28"/>
          <w:szCs w:val="28"/>
        </w:rPr>
        <w:t xml:space="preserve">área que consta nos registros da municipalidade atualmente como “Sistema de Lazer </w:t>
      </w:r>
      <w:proofErr w:type="gramStart"/>
      <w:r w:rsidR="000C1C88">
        <w:rPr>
          <w:rFonts w:ascii="Arial" w:hAnsi="Arial" w:cs="Arial"/>
          <w:sz w:val="28"/>
          <w:szCs w:val="28"/>
        </w:rPr>
        <w:t>2</w:t>
      </w:r>
      <w:proofErr w:type="gramEnd"/>
      <w:r w:rsidR="000C1C88">
        <w:rPr>
          <w:rFonts w:ascii="Arial" w:hAnsi="Arial" w:cs="Arial"/>
          <w:sz w:val="28"/>
          <w:szCs w:val="28"/>
        </w:rPr>
        <w:t xml:space="preserve">, do Loteamento Santa Marina, Bairro São Jorge, circundado pela Avenida Independência, Rua José Murilia </w:t>
      </w:r>
    </w:p>
    <w:p w:rsidR="000C1C88" w:rsidRDefault="000C1C88" w:rsidP="000C1C88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C1C88" w:rsidRDefault="000C1C88" w:rsidP="000C1C88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6E76DF" w:rsidRPr="00CE32C5" w:rsidRDefault="000C1C88" w:rsidP="000C1C88">
      <w:pPr>
        <w:pStyle w:val="SemEspaamento"/>
        <w:tabs>
          <w:tab w:val="left" w:pos="2268"/>
          <w:tab w:val="left" w:pos="2977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Bozza, Rua Júlio Spiandoreli e pela Rua Antonio Juliato</w:t>
      </w:r>
      <w:r>
        <w:rPr>
          <w:rFonts w:ascii="Arial" w:hAnsi="Arial" w:cs="Arial"/>
          <w:sz w:val="28"/>
          <w:szCs w:val="28"/>
        </w:rPr>
        <w:t>”</w:t>
      </w:r>
      <w:proofErr w:type="gramEnd"/>
      <w:r>
        <w:rPr>
          <w:rFonts w:ascii="Arial" w:hAnsi="Arial" w:cs="Arial"/>
          <w:sz w:val="28"/>
          <w:szCs w:val="28"/>
        </w:rPr>
        <w:t xml:space="preserve">, </w:t>
      </w:r>
      <w:r w:rsidRPr="00CE32C5">
        <w:rPr>
          <w:rFonts w:ascii="Arial" w:hAnsi="Arial" w:cs="Arial"/>
          <w:sz w:val="28"/>
          <w:szCs w:val="28"/>
        </w:rPr>
        <w:t>na forma que especifica.</w:t>
      </w:r>
    </w:p>
    <w:p w:rsidR="00067176" w:rsidRDefault="00067176" w:rsidP="00430C3A">
      <w:pPr>
        <w:pStyle w:val="NormalWeb"/>
        <w:shd w:val="clear" w:color="auto" w:fill="FFFFFF"/>
        <w:spacing w:line="360" w:lineRule="auto"/>
        <w:ind w:firstLine="2835"/>
        <w:jc w:val="both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b/>
          <w:sz w:val="28"/>
          <w:szCs w:val="28"/>
        </w:rPr>
        <w:t xml:space="preserve">Art. 2º </w:t>
      </w:r>
      <w:r w:rsidRPr="00CE32C5">
        <w:rPr>
          <w:rFonts w:ascii="Arial" w:hAnsi="Arial" w:cs="Arial"/>
          <w:sz w:val="28"/>
          <w:szCs w:val="28"/>
        </w:rPr>
        <w:t>Esta Lei entra em vigor na data de sua publicação, revogam-se as disposições em contrário.</w:t>
      </w:r>
    </w:p>
    <w:p w:rsidR="006E76DF" w:rsidRDefault="006E76DF" w:rsidP="00430C3A">
      <w:pPr>
        <w:pStyle w:val="NormalWeb"/>
        <w:shd w:val="clear" w:color="auto" w:fill="FFFFFF"/>
        <w:spacing w:line="360" w:lineRule="auto"/>
        <w:ind w:firstLine="2835"/>
        <w:jc w:val="both"/>
        <w:rPr>
          <w:rFonts w:ascii="Arial" w:hAnsi="Arial" w:cs="Arial"/>
          <w:sz w:val="28"/>
          <w:szCs w:val="28"/>
        </w:rPr>
      </w:pPr>
    </w:p>
    <w:p w:rsidR="006E76DF" w:rsidRPr="00CE32C5" w:rsidRDefault="006E76DF" w:rsidP="00430C3A">
      <w:pPr>
        <w:pStyle w:val="NormalWeb"/>
        <w:shd w:val="clear" w:color="auto" w:fill="FFFFFF"/>
        <w:spacing w:line="360" w:lineRule="auto"/>
        <w:ind w:firstLine="2835"/>
        <w:jc w:val="both"/>
        <w:rPr>
          <w:rFonts w:ascii="Arial" w:hAnsi="Arial" w:cs="Arial"/>
          <w:sz w:val="28"/>
          <w:szCs w:val="28"/>
        </w:rPr>
      </w:pPr>
    </w:p>
    <w:p w:rsidR="00067176" w:rsidRPr="00CE32C5" w:rsidRDefault="00067176" w:rsidP="00067176">
      <w:pPr>
        <w:pStyle w:val="NormalWeb"/>
        <w:shd w:val="clear" w:color="auto" w:fill="FFFFFF"/>
        <w:spacing w:before="0" w:beforeAutospacing="0" w:after="161" w:afterAutospacing="0" w:line="360" w:lineRule="auto"/>
        <w:ind w:firstLine="2835"/>
        <w:contextualSpacing/>
        <w:jc w:val="both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sz w:val="28"/>
          <w:szCs w:val="28"/>
        </w:rPr>
        <w:t>Prefeitura do Município de Valinhos,</w:t>
      </w:r>
    </w:p>
    <w:p w:rsidR="00A05190" w:rsidRDefault="00430C3A" w:rsidP="00430C3A">
      <w:pPr>
        <w:pStyle w:val="NormalWeb"/>
        <w:shd w:val="clear" w:color="auto" w:fill="FFFFFF"/>
        <w:spacing w:before="0" w:beforeAutospacing="0" w:after="161" w:afterAutospacing="0" w:line="360" w:lineRule="auto"/>
        <w:ind w:firstLine="2832"/>
        <w:contextualSpacing/>
        <w:jc w:val="both"/>
        <w:rPr>
          <w:rFonts w:ascii="Arial" w:hAnsi="Arial" w:cs="Arial"/>
          <w:sz w:val="28"/>
          <w:szCs w:val="28"/>
        </w:rPr>
      </w:pPr>
      <w:r w:rsidRPr="00CE32C5">
        <w:rPr>
          <w:rFonts w:ascii="Arial" w:hAnsi="Arial" w:cs="Arial"/>
          <w:sz w:val="28"/>
          <w:szCs w:val="28"/>
        </w:rPr>
        <w:t>Aos</w:t>
      </w:r>
    </w:p>
    <w:p w:rsidR="006E76DF" w:rsidRDefault="006E76DF" w:rsidP="00430C3A">
      <w:pPr>
        <w:pStyle w:val="NormalWeb"/>
        <w:shd w:val="clear" w:color="auto" w:fill="FFFFFF"/>
        <w:spacing w:before="0" w:beforeAutospacing="0" w:after="161" w:afterAutospacing="0" w:line="360" w:lineRule="auto"/>
        <w:ind w:firstLine="2832"/>
        <w:contextualSpacing/>
        <w:jc w:val="both"/>
        <w:rPr>
          <w:rFonts w:ascii="Arial" w:hAnsi="Arial" w:cs="Arial"/>
          <w:sz w:val="28"/>
          <w:szCs w:val="28"/>
        </w:rPr>
      </w:pPr>
    </w:p>
    <w:p w:rsidR="006E76DF" w:rsidRPr="00CE32C5" w:rsidRDefault="006E76DF" w:rsidP="00430C3A">
      <w:pPr>
        <w:pStyle w:val="NormalWeb"/>
        <w:shd w:val="clear" w:color="auto" w:fill="FFFFFF"/>
        <w:spacing w:before="0" w:beforeAutospacing="0" w:after="161" w:afterAutospacing="0" w:line="360" w:lineRule="auto"/>
        <w:ind w:firstLine="2832"/>
        <w:contextualSpacing/>
        <w:jc w:val="both"/>
        <w:rPr>
          <w:rFonts w:ascii="Arial" w:hAnsi="Arial" w:cs="Arial"/>
          <w:sz w:val="28"/>
          <w:szCs w:val="28"/>
        </w:rPr>
      </w:pPr>
    </w:p>
    <w:p w:rsidR="00430C3A" w:rsidRPr="00CE32C5" w:rsidRDefault="00430C3A" w:rsidP="00430C3A">
      <w:pPr>
        <w:pStyle w:val="NormalWeb"/>
        <w:shd w:val="clear" w:color="auto" w:fill="FFFFFF"/>
        <w:spacing w:before="0" w:beforeAutospacing="0" w:after="161" w:afterAutospacing="0" w:line="360" w:lineRule="auto"/>
        <w:ind w:firstLine="2832"/>
        <w:contextualSpacing/>
        <w:jc w:val="both"/>
        <w:rPr>
          <w:rFonts w:ascii="Arial" w:hAnsi="Arial" w:cs="Arial"/>
          <w:sz w:val="28"/>
          <w:szCs w:val="28"/>
        </w:rPr>
      </w:pPr>
    </w:p>
    <w:p w:rsidR="00067176" w:rsidRPr="00CE32C5" w:rsidRDefault="00A927EF" w:rsidP="00067176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</w:t>
      </w:r>
      <w:r w:rsidR="00067176" w:rsidRPr="00CE32C5">
        <w:rPr>
          <w:rFonts w:ascii="Arial" w:hAnsi="Arial" w:cs="Arial"/>
          <w:b/>
          <w:sz w:val="28"/>
          <w:szCs w:val="28"/>
        </w:rPr>
        <w:t>Orestes Previtale Junior</w:t>
      </w:r>
    </w:p>
    <w:p w:rsidR="00A60463" w:rsidRDefault="00A927EF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</w:t>
      </w:r>
      <w:r w:rsidR="00430C3A" w:rsidRPr="00CE32C5">
        <w:rPr>
          <w:rFonts w:ascii="Arial" w:hAnsi="Arial" w:cs="Arial"/>
          <w:sz w:val="28"/>
          <w:szCs w:val="28"/>
        </w:rPr>
        <w:t>Prefeito Municipal</w:t>
      </w: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1035685</wp:posOffset>
            </wp:positionV>
            <wp:extent cx="5400040" cy="7703185"/>
            <wp:effectExtent l="0" t="0" r="0" b="0"/>
            <wp:wrapSquare wrapText="bothSides"/>
            <wp:docPr id="1" name="Imagem 1" descr="C:\Users\assessormauro\Desktop\CertidaoObitoPaiFolhaFr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mauro\Desktop\CertidaoObitoPaiFolhaFren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B05150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</w:p>
    <w:p w:rsidR="00B05150" w:rsidRDefault="000C1C88" w:rsidP="00430C3A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63F288C4" wp14:editId="6A75C2AF">
            <wp:simplePos x="0" y="0"/>
            <wp:positionH relativeFrom="column">
              <wp:posOffset>-59690</wp:posOffset>
            </wp:positionH>
            <wp:positionV relativeFrom="paragraph">
              <wp:posOffset>749935</wp:posOffset>
            </wp:positionV>
            <wp:extent cx="5400040" cy="7703185"/>
            <wp:effectExtent l="0" t="0" r="0" b="0"/>
            <wp:wrapSquare wrapText="bothSides"/>
            <wp:docPr id="2" name="Imagem 2" descr="C:\Users\assessormauro\Desktop\CertidaoObitoPaiFolha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sessormauro\Desktop\CertidaoObitoPaiFolhaVers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AA9" w:rsidRDefault="00081AA9" w:rsidP="000C1C88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rPr>
          <w:rFonts w:ascii="Arial" w:hAnsi="Arial" w:cs="Arial"/>
          <w:sz w:val="28"/>
          <w:szCs w:val="28"/>
        </w:rPr>
      </w:pPr>
    </w:p>
    <w:p w:rsidR="00081AA9" w:rsidRPr="00CE32C5" w:rsidRDefault="00081AA9" w:rsidP="00A927EF">
      <w:pPr>
        <w:pStyle w:val="NormalWeb"/>
        <w:shd w:val="clear" w:color="auto" w:fill="FFFFFF"/>
        <w:spacing w:before="0" w:beforeAutospacing="0" w:after="161" w:afterAutospacing="0" w:line="360" w:lineRule="auto"/>
        <w:contextualSpacing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081AA9" w:rsidRPr="00CE32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9DE" w:rsidRDefault="007B39DE" w:rsidP="00876363">
      <w:pPr>
        <w:spacing w:after="0" w:line="240" w:lineRule="auto"/>
      </w:pPr>
      <w:r>
        <w:separator/>
      </w:r>
    </w:p>
  </w:endnote>
  <w:endnote w:type="continuationSeparator" w:id="0">
    <w:p w:rsidR="007B39DE" w:rsidRDefault="007B39DE" w:rsidP="0087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9DE" w:rsidRDefault="007B39DE" w:rsidP="00876363">
      <w:pPr>
        <w:spacing w:after="0" w:line="240" w:lineRule="auto"/>
      </w:pPr>
      <w:r>
        <w:separator/>
      </w:r>
    </w:p>
  </w:footnote>
  <w:footnote w:type="continuationSeparator" w:id="0">
    <w:p w:rsidR="007B39DE" w:rsidRDefault="007B39DE" w:rsidP="00876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125CB"/>
    <w:multiLevelType w:val="hybridMultilevel"/>
    <w:tmpl w:val="92A686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A6"/>
    <w:rsid w:val="00067176"/>
    <w:rsid w:val="00081AA9"/>
    <w:rsid w:val="00097D80"/>
    <w:rsid w:val="000A45EB"/>
    <w:rsid w:val="000C1C88"/>
    <w:rsid w:val="000D5E2C"/>
    <w:rsid w:val="001E3C76"/>
    <w:rsid w:val="00210130"/>
    <w:rsid w:val="00210D5F"/>
    <w:rsid w:val="002208E8"/>
    <w:rsid w:val="0023083F"/>
    <w:rsid w:val="002D6CCD"/>
    <w:rsid w:val="002F3479"/>
    <w:rsid w:val="00352013"/>
    <w:rsid w:val="003727CE"/>
    <w:rsid w:val="003B7FBD"/>
    <w:rsid w:val="00430C3A"/>
    <w:rsid w:val="0046291F"/>
    <w:rsid w:val="00480D68"/>
    <w:rsid w:val="004B380B"/>
    <w:rsid w:val="005213FF"/>
    <w:rsid w:val="00537A36"/>
    <w:rsid w:val="00552664"/>
    <w:rsid w:val="006369DE"/>
    <w:rsid w:val="00655A90"/>
    <w:rsid w:val="00674C1F"/>
    <w:rsid w:val="006A0ECE"/>
    <w:rsid w:val="006A2FA6"/>
    <w:rsid w:val="006B1C2F"/>
    <w:rsid w:val="006E76DF"/>
    <w:rsid w:val="00772BAF"/>
    <w:rsid w:val="007A0858"/>
    <w:rsid w:val="007B39DE"/>
    <w:rsid w:val="007E534C"/>
    <w:rsid w:val="00860166"/>
    <w:rsid w:val="00876363"/>
    <w:rsid w:val="008A7489"/>
    <w:rsid w:val="008B455A"/>
    <w:rsid w:val="009215C3"/>
    <w:rsid w:val="009516EC"/>
    <w:rsid w:val="0098120E"/>
    <w:rsid w:val="00A03034"/>
    <w:rsid w:val="00A05190"/>
    <w:rsid w:val="00A60463"/>
    <w:rsid w:val="00A731BB"/>
    <w:rsid w:val="00A927EF"/>
    <w:rsid w:val="00AA73F2"/>
    <w:rsid w:val="00AF3195"/>
    <w:rsid w:val="00B014C1"/>
    <w:rsid w:val="00B05150"/>
    <w:rsid w:val="00BF7717"/>
    <w:rsid w:val="00C6255A"/>
    <w:rsid w:val="00C734D9"/>
    <w:rsid w:val="00CB48EF"/>
    <w:rsid w:val="00CB6469"/>
    <w:rsid w:val="00CE32C5"/>
    <w:rsid w:val="00D15813"/>
    <w:rsid w:val="00D15CF6"/>
    <w:rsid w:val="00D83327"/>
    <w:rsid w:val="00E24D0A"/>
    <w:rsid w:val="00E94733"/>
    <w:rsid w:val="00ED0465"/>
    <w:rsid w:val="00F02ACC"/>
    <w:rsid w:val="00FB6456"/>
    <w:rsid w:val="00FD15F8"/>
    <w:rsid w:val="00FD717E"/>
    <w:rsid w:val="00FF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6A2FA6"/>
    <w:pPr>
      <w:spacing w:after="120" w:line="240" w:lineRule="auto"/>
      <w:ind w:left="283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6A2FA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SemEspaamento">
    <w:name w:val="No Spacing"/>
    <w:uiPriority w:val="1"/>
    <w:qFormat/>
    <w:rsid w:val="006A2FA6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6A2FA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A2FA6"/>
  </w:style>
  <w:style w:type="paragraph" w:customStyle="1" w:styleId="ecxmsonospacing">
    <w:name w:val="ecxmsonospacing"/>
    <w:basedOn w:val="Normal"/>
    <w:rsid w:val="006A2FA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7A0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085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55A90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363"/>
  </w:style>
  <w:style w:type="paragraph" w:styleId="Rodap">
    <w:name w:val="footer"/>
    <w:basedOn w:val="Normal"/>
    <w:link w:val="Rodap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6363"/>
  </w:style>
  <w:style w:type="character" w:styleId="Forte">
    <w:name w:val="Strong"/>
    <w:basedOn w:val="Fontepargpadro"/>
    <w:uiPriority w:val="22"/>
    <w:qFormat/>
    <w:rsid w:val="009516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6A2FA6"/>
    <w:pPr>
      <w:spacing w:after="120" w:line="240" w:lineRule="auto"/>
      <w:ind w:left="283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6A2FA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SemEspaamento">
    <w:name w:val="No Spacing"/>
    <w:uiPriority w:val="1"/>
    <w:qFormat/>
    <w:rsid w:val="006A2FA6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6A2FA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A2FA6"/>
  </w:style>
  <w:style w:type="paragraph" w:customStyle="1" w:styleId="ecxmsonospacing">
    <w:name w:val="ecxmsonospacing"/>
    <w:basedOn w:val="Normal"/>
    <w:rsid w:val="006A2FA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7A0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085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55A90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363"/>
  </w:style>
  <w:style w:type="paragraph" w:styleId="Rodap">
    <w:name w:val="footer"/>
    <w:basedOn w:val="Normal"/>
    <w:link w:val="RodapChar"/>
    <w:uiPriority w:val="99"/>
    <w:unhideWhenUsed/>
    <w:rsid w:val="008763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6363"/>
  </w:style>
  <w:style w:type="character" w:styleId="Forte">
    <w:name w:val="Strong"/>
    <w:basedOn w:val="Fontepargpadro"/>
    <w:uiPriority w:val="22"/>
    <w:qFormat/>
    <w:rsid w:val="009516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99D70-90CC-4555-91C0-7CF35D125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740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Mauro</dc:creator>
  <cp:lastModifiedBy>Assessor Mauro</cp:lastModifiedBy>
  <cp:revision>2</cp:revision>
  <cp:lastPrinted>2019-07-05T13:12:00Z</cp:lastPrinted>
  <dcterms:created xsi:type="dcterms:W3CDTF">2019-11-05T13:04:00Z</dcterms:created>
  <dcterms:modified xsi:type="dcterms:W3CDTF">2019-11-05T13:04:00Z</dcterms:modified>
</cp:coreProperties>
</file>